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90" w:lineRule="atLeast"/>
        <w:ind w:left="2160" w:right="0" w:firstLine="0"/>
      </w:pPr>
    </w:p>
    <w:p>
      <w:pPr>
        <w:keepNext w:val="0"/>
        <w:keepLines w:val="0"/>
        <w:widowControl/>
        <w:suppressLineNumbers w:val="0"/>
        <w:spacing w:before="76" w:beforeAutospacing="0" w:after="76" w:afterAutospacing="0" w:line="390" w:lineRule="atLeast"/>
        <w:ind w:left="720" w:right="0"/>
        <w:jc w:val="center"/>
      </w:pPr>
      <w:r>
        <w:rPr>
          <w:rFonts w:ascii="新宋体" w:hAnsi="新宋体" w:eastAsia="新宋体" w:cs="新宋体"/>
          <w:b/>
          <w:kern w:val="0"/>
          <w:sz w:val="32"/>
          <w:szCs w:val="32"/>
          <w:lang w:val="en-US" w:eastAsia="zh-CN" w:bidi="ar"/>
        </w:rPr>
        <w:t>兴文县</w:t>
      </w:r>
      <w:r>
        <w:rPr>
          <w:rFonts w:hint="eastAsia" w:ascii="新宋体" w:hAnsi="新宋体" w:eastAsia="新宋体" w:cs="新宋体"/>
          <w:b/>
          <w:kern w:val="0"/>
          <w:sz w:val="32"/>
          <w:szCs w:val="32"/>
          <w:lang w:val="en-US" w:eastAsia="zh-CN" w:bidi="ar"/>
        </w:rPr>
        <w:t>2016年第一次事业单位公开招聘拟聘用人员公示表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90" w:lineRule="atLeast"/>
        <w:ind w:left="2160" w:right="0" w:firstLine="0"/>
      </w:pPr>
    </w:p>
    <w:tbl>
      <w:tblPr>
        <w:tblW w:w="8299" w:type="dxa"/>
        <w:jc w:val="center"/>
        <w:tblInd w:w="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862"/>
        <w:gridCol w:w="262"/>
        <w:gridCol w:w="262"/>
        <w:gridCol w:w="868"/>
        <w:gridCol w:w="426"/>
        <w:gridCol w:w="1582"/>
        <w:gridCol w:w="1398"/>
        <w:gridCol w:w="982"/>
        <w:gridCol w:w="511"/>
        <w:gridCol w:w="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林夏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1985.07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四川广播电视大学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2016604102107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兴文县农业综合信息服务中心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16134014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75.22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90" w:lineRule="atLeast"/>
        <w:ind w:left="216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41D5"/>
    <w:multiLevelType w:val="multilevel"/>
    <w:tmpl w:val="58C141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D06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2017-03-09T11:49:53Z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