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76" w:rsidRDefault="00C16376" w:rsidP="00C16376">
      <w:pPr>
        <w:rPr>
          <w:rFonts w:ascii="Times New Roman" w:eastAsia="黑体" w:hAnsi="Times New Roman"/>
          <w:sz w:val="32"/>
          <w:szCs w:val="32"/>
          <w:lang w:val="zh-CN"/>
        </w:rPr>
      </w:pPr>
      <w:r>
        <w:rPr>
          <w:rFonts w:ascii="Times New Roman" w:eastAsia="黑体" w:hAnsi="Times New Roman"/>
          <w:sz w:val="32"/>
          <w:szCs w:val="32"/>
          <w:lang w:val="zh-CN"/>
        </w:rPr>
        <w:t>附件</w:t>
      </w:r>
    </w:p>
    <w:p w:rsidR="00C16376" w:rsidRDefault="00C16376" w:rsidP="00C16376">
      <w:pPr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个人健康信息承诺书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19"/>
        <w:gridCol w:w="2617"/>
        <w:gridCol w:w="1700"/>
        <w:gridCol w:w="3190"/>
      </w:tblGrid>
      <w:tr w:rsidR="00C16376" w:rsidTr="00170CE4">
        <w:trPr>
          <w:trHeight w:val="720"/>
        </w:trPr>
        <w:tc>
          <w:tcPr>
            <w:tcW w:w="1719" w:type="dxa"/>
            <w:vAlign w:val="center"/>
          </w:tcPr>
          <w:bookmarkEnd w:id="0"/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6376" w:rsidTr="00170CE4">
        <w:trPr>
          <w:trHeight w:val="720"/>
        </w:trPr>
        <w:tc>
          <w:tcPr>
            <w:tcW w:w="1719" w:type="dxa"/>
            <w:vAlign w:val="center"/>
          </w:tcPr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学校名称</w:t>
            </w:r>
          </w:p>
        </w:tc>
        <w:tc>
          <w:tcPr>
            <w:tcW w:w="2617" w:type="dxa"/>
            <w:vAlign w:val="center"/>
          </w:tcPr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6376" w:rsidTr="00170CE4">
        <w:trPr>
          <w:trHeight w:val="7684"/>
        </w:trPr>
        <w:tc>
          <w:tcPr>
            <w:tcW w:w="9226" w:type="dxa"/>
            <w:gridSpan w:val="4"/>
          </w:tcPr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本人承诺：</w:t>
            </w:r>
          </w:p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本人没有被诊断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新冠肺炎确诊病例或疑似病例。</w:t>
            </w:r>
          </w:p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本人过去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天内没有中高风险地区所在县（市、区）和直辖市、省会城市所在街道旅居史。</w:t>
            </w:r>
          </w:p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本人过去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天内没有已公布本土新增感染者但暂未划定中高风险地区所在县（市、区）和直辖市、省会城市所在街道旅居史。</w:t>
            </w:r>
          </w:p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本人没有正在被实施居家或集中隔离。</w:t>
            </w:r>
          </w:p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本人过去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没有与来自疫情中高风险地区人员有密切接触。</w:t>
            </w:r>
          </w:p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本人目前没有发热、咳嗽、乏力、胸闷等症状。</w:t>
            </w:r>
          </w:p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C16376" w:rsidRDefault="00C16376" w:rsidP="00170CE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承诺人：</w:t>
            </w:r>
          </w:p>
          <w:p w:rsidR="00C16376" w:rsidRDefault="00C16376" w:rsidP="00170CE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C16376" w:rsidRDefault="00C16376" w:rsidP="00C16376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说明：</w:t>
      </w:r>
    </w:p>
    <w:p w:rsidR="00C16376" w:rsidRDefault="00C16376" w:rsidP="00C16376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官方当日最新发布数据，各省份确诊病例数可登录</w:t>
      </w:r>
      <w:r>
        <w:rPr>
          <w:rFonts w:ascii="Times New Roman" w:eastAsia="仿宋_GB2312" w:hAnsi="Times New Roman" w:hint="eastAsia"/>
          <w:sz w:val="24"/>
        </w:rPr>
        <w:t>国家政务服务平台</w:t>
      </w:r>
      <w:r>
        <w:rPr>
          <w:rFonts w:ascii="Times New Roman" w:eastAsia="仿宋_GB2312" w:hAnsi="Times New Roman"/>
          <w:sz w:val="24"/>
        </w:rPr>
        <w:t>查询。</w:t>
      </w:r>
    </w:p>
    <w:p w:rsidR="00C16376" w:rsidRDefault="00C16376" w:rsidP="00C16376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C16376" w:rsidRDefault="00C16376" w:rsidP="00C16376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24"/>
        </w:rPr>
        <w:t>3.</w:t>
      </w:r>
      <w:r>
        <w:rPr>
          <w:rFonts w:ascii="Times New Roman" w:eastAsia="仿宋_GB2312" w:hAnsi="Times New Roman"/>
          <w:sz w:val="24"/>
        </w:rPr>
        <w:t>承诺书落款时间应为面试当日。</w:t>
      </w:r>
    </w:p>
    <w:p w:rsidR="00C16376" w:rsidRDefault="00C16376" w:rsidP="00C16376">
      <w:pPr>
        <w:pStyle w:val="a0"/>
        <w:rPr>
          <w:rFonts w:eastAsia="仿宋_GB2312"/>
          <w:sz w:val="33"/>
          <w:szCs w:val="33"/>
        </w:rPr>
      </w:pPr>
    </w:p>
    <w:p w:rsidR="00A61359" w:rsidRDefault="00C16376"/>
    <w:sectPr w:rsidR="00A61359">
      <w:footerReference w:type="default" r:id="rId5"/>
      <w:pgSz w:w="11906" w:h="16838"/>
      <w:pgMar w:top="1984" w:right="1531" w:bottom="1587" w:left="1531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FC" w:rsidRDefault="00C163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2404B" wp14:editId="3B1971D6">
              <wp:simplePos x="0" y="0"/>
              <wp:positionH relativeFrom="margin">
                <wp:posOffset>2327275</wp:posOffset>
              </wp:positionH>
              <wp:positionV relativeFrom="paragraph">
                <wp:posOffset>0</wp:posOffset>
              </wp:positionV>
              <wp:extent cx="970915" cy="290830"/>
              <wp:effectExtent l="3175" t="0" r="0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3FFC" w:rsidRDefault="00C16376">
                          <w:pPr>
                            <w:snapToGrid w:val="0"/>
                            <w:jc w:val="center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83.25pt;margin-top:0;width:76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" filled="f" stroked="f">
              <v:textbox inset="0,0,0,0">
                <w:txbxContent>
                  <w:p w:rsidR="00EC3FFC" w:rsidRDefault="00C16376">
                    <w:pPr>
                      <w:snapToGrid w:val="0"/>
                      <w:jc w:val="center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6"/>
    <w:rsid w:val="002C3B37"/>
    <w:rsid w:val="004F2804"/>
    <w:rsid w:val="00C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63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C16376"/>
    <w:pPr>
      <w:spacing w:line="320" w:lineRule="exact"/>
      <w:jc w:val="center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rsid w:val="00C16376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C163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C16376"/>
    <w:rPr>
      <w:rFonts w:ascii="Calibri" w:eastAsia="宋体" w:hAnsi="Calibri" w:cs="Times New Roman"/>
      <w:sz w:val="18"/>
      <w:szCs w:val="24"/>
    </w:rPr>
  </w:style>
  <w:style w:type="table" w:styleId="a5">
    <w:name w:val="Table Grid"/>
    <w:basedOn w:val="a2"/>
    <w:rsid w:val="00C1637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63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C16376"/>
    <w:pPr>
      <w:spacing w:line="320" w:lineRule="exact"/>
      <w:jc w:val="center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rsid w:val="00C16376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C163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C16376"/>
    <w:rPr>
      <w:rFonts w:ascii="Calibri" w:eastAsia="宋体" w:hAnsi="Calibri" w:cs="Times New Roman"/>
      <w:sz w:val="18"/>
      <w:szCs w:val="24"/>
    </w:rPr>
  </w:style>
  <w:style w:type="table" w:styleId="a5">
    <w:name w:val="Table Grid"/>
    <w:basedOn w:val="a2"/>
    <w:rsid w:val="00C1637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2021-12-31T10:23:00Z</dcterms:created>
  <dcterms:modified xsi:type="dcterms:W3CDTF">2021-12-31T10:24:00Z</dcterms:modified>
</cp:coreProperties>
</file>