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绵阳市涪城区人民法院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考调人员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表</w:t>
      </w:r>
    </w:p>
    <w:bookmarkEnd w:id="0"/>
    <w:p>
      <w:pPr>
        <w:tabs>
          <w:tab w:val="left" w:pos="7920"/>
        </w:tabs>
        <w:spacing w:line="260" w:lineRule="exact"/>
        <w:ind w:left="-1" w:leftChars="-171" w:hanging="358" w:hangingChars="112"/>
        <w:jc w:val="center"/>
        <w:rPr>
          <w:rFonts w:eastAsia="楷体_GB2312"/>
          <w:sz w:val="24"/>
        </w:rPr>
      </w:pPr>
      <w:r>
        <w:rPr>
          <w:rFonts w:hint="eastAsia" w:eastAsia="楷体_GB2312"/>
          <w:sz w:val="32"/>
          <w:szCs w:val="32"/>
        </w:rPr>
        <w:t xml:space="preserve"> </w:t>
      </w:r>
      <w:r>
        <w:rPr>
          <w:rFonts w:hint="eastAsia" w:eastAsia="楷体_GB2312"/>
          <w:sz w:val="24"/>
        </w:rPr>
        <w:t xml:space="preserve"> 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24"/>
        <w:gridCol w:w="1384"/>
        <w:gridCol w:w="1085"/>
        <w:gridCol w:w="1096"/>
        <w:gridCol w:w="1109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  名</w:t>
            </w:r>
          </w:p>
        </w:tc>
        <w:tc>
          <w:tcPr>
            <w:tcW w:w="122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考调</w:t>
            </w:r>
            <w:r>
              <w:rPr>
                <w:rFonts w:hint="eastAsia" w:ascii="楷体_GB2312" w:eastAsia="楷体_GB2312"/>
                <w:szCs w:val="21"/>
              </w:rPr>
              <w:t>岗位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ascii="楷体_GB2312" w:eastAsia="楷体_GB2312"/>
                <w:b/>
                <w:sz w:val="10"/>
                <w:szCs w:val="10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sz w:val="2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贴</w:t>
            </w: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本人近期同底版</w:t>
            </w:r>
            <w:r>
              <w:rPr>
                <w:rFonts w:hint="eastAsia" w:ascii="楷体_GB2312" w:hAnsi="宋体" w:eastAsia="楷体_GB2312"/>
                <w:szCs w:val="21"/>
              </w:rPr>
              <w:t>一寸彩色</w:t>
            </w: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3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 别</w:t>
            </w:r>
          </w:p>
        </w:tc>
        <w:tc>
          <w:tcPr>
            <w:tcW w:w="12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</w:rPr>
              <w:t>参工时间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3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84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</w:rPr>
              <w:t>籍    贯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专业职称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</w:rPr>
            </w:pPr>
          </w:p>
        </w:tc>
        <w:tc>
          <w:tcPr>
            <w:tcW w:w="18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教  育</w:t>
            </w:r>
          </w:p>
        </w:tc>
        <w:tc>
          <w:tcPr>
            <w:tcW w:w="26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学历：</w:t>
            </w:r>
            <w:r>
              <w:rPr>
                <w:rFonts w:hint="eastAsia" w:ascii="楷体_GB2312" w:eastAsia="楷体_GB2312"/>
                <w:sz w:val="20"/>
                <w:szCs w:val="20"/>
              </w:rPr>
              <w:t>XX大学XX专业大学</w:t>
            </w:r>
          </w:p>
        </w:tc>
        <w:tc>
          <w:tcPr>
            <w:tcW w:w="218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在职教育</w:t>
            </w:r>
          </w:p>
        </w:tc>
        <w:tc>
          <w:tcPr>
            <w:tcW w:w="29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学历：</w:t>
            </w:r>
            <w:r>
              <w:rPr>
                <w:rFonts w:hint="eastAsia" w:ascii="楷体_GB2312" w:eastAsia="楷体_GB2312"/>
                <w:sz w:val="20"/>
                <w:szCs w:val="20"/>
              </w:rPr>
              <w:t>XX大学XX专业研究生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6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学位：</w:t>
            </w:r>
            <w:r>
              <w:rPr>
                <w:rFonts w:hint="eastAsia" w:ascii="楷体_GB2312" w:eastAsia="楷体_GB2312"/>
                <w:sz w:val="20"/>
                <w:szCs w:val="20"/>
              </w:rPr>
              <w:t>XX学士</w:t>
            </w:r>
          </w:p>
        </w:tc>
        <w:tc>
          <w:tcPr>
            <w:tcW w:w="218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98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学位：</w:t>
            </w:r>
            <w:r>
              <w:rPr>
                <w:rFonts w:hint="eastAsia" w:ascii="楷体_GB2312" w:eastAsia="楷体_GB2312"/>
                <w:sz w:val="20"/>
                <w:szCs w:val="20"/>
              </w:rPr>
              <w:t>XX硕士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身份性质</w:t>
            </w:r>
          </w:p>
        </w:tc>
        <w:tc>
          <w:tcPr>
            <w:tcW w:w="26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1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联系电话</w:t>
            </w:r>
          </w:p>
        </w:tc>
        <w:tc>
          <w:tcPr>
            <w:tcW w:w="298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0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及职务</w:t>
            </w:r>
          </w:p>
        </w:tc>
        <w:tc>
          <w:tcPr>
            <w:tcW w:w="777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获奖情况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F2A8D"/>
    <w:rsid w:val="5F1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2021-12-24T13:27:00Z</dcterms:created>
  <dc:creator>Administrator</dc:creator>
  <cp:lastModifiedBy>Administrator</cp:lastModifiedBy>
  <dcterms:modified xsi:type="dcterms:W3CDTF">2021-12-24T13:27:50Z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D6CCCF23A12342A5908871E0AE2DC969</vt:lpwstr>
  </property>
</Properties>
</file>