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C4496" w:rsidRDefault="002D426D">
      <w:pPr>
        <w:spacing w:line="700" w:lineRule="exact"/>
        <w:jc w:val="center"/>
        <w:rPr>
          <w:rFonts w:ascii="Times New Roman" w:eastAsia="方正小标宋简体" w:hAnsi="方正小标宋简体" w:cs="Times New Roman"/>
          <w:b/>
          <w:sz w:val="44"/>
          <w:szCs w:val="44"/>
        </w:rPr>
      </w:pPr>
      <w:r>
        <w:rPr>
          <w:rFonts w:ascii="Times New Roman" w:eastAsia="方正小标宋简体" w:hAnsi="方正小标宋简体" w:cs="Times New Roman" w:hint="eastAsia"/>
          <w:b/>
          <w:sz w:val="44"/>
          <w:szCs w:val="44"/>
        </w:rPr>
        <w:fldChar w:fldCharType="begin"/>
      </w:r>
      <w:r>
        <w:rPr>
          <w:rFonts w:ascii="Times New Roman" w:eastAsia="方正小标宋简体" w:hAnsi="方正小标宋简体" w:cs="Times New Roman" w:hint="eastAsia"/>
          <w:b/>
          <w:sz w:val="44"/>
          <w:szCs w:val="44"/>
        </w:rPr>
        <w:instrText xml:space="preserve"> HYPERLINK "http://202.61.89.231/download-8b350fbfd3867342" </w:instrText>
      </w:r>
      <w:r>
        <w:rPr>
          <w:rFonts w:ascii="Times New Roman" w:eastAsia="方正小标宋简体" w:hAnsi="方正小标宋简体" w:cs="Times New Roman" w:hint="eastAsia"/>
          <w:b/>
          <w:sz w:val="44"/>
          <w:szCs w:val="44"/>
        </w:rPr>
        <w:fldChar w:fldCharType="separate"/>
      </w:r>
      <w:r>
        <w:rPr>
          <w:rFonts w:ascii="Times New Roman" w:eastAsia="方正小标宋简体" w:hAnsi="方正小标宋简体" w:cs="Times New Roman" w:hint="eastAsia"/>
          <w:b/>
          <w:sz w:val="44"/>
          <w:szCs w:val="44"/>
        </w:rPr>
        <w:t>绵阳市</w:t>
      </w:r>
      <w:r>
        <w:rPr>
          <w:rFonts w:ascii="Times New Roman" w:eastAsia="方正小标宋简体" w:hAnsi="方正小标宋简体" w:cs="Times New Roman" w:hint="eastAsia"/>
          <w:b/>
          <w:sz w:val="44"/>
          <w:szCs w:val="44"/>
        </w:rPr>
        <w:t>202</w:t>
      </w:r>
      <w:r>
        <w:rPr>
          <w:rFonts w:ascii="Times New Roman" w:eastAsia="方正小标宋简体" w:hAnsi="方正小标宋简体" w:cs="Times New Roman" w:hint="eastAsia"/>
          <w:b/>
          <w:sz w:val="44"/>
          <w:szCs w:val="44"/>
        </w:rPr>
        <w:t>1</w:t>
      </w:r>
      <w:r>
        <w:rPr>
          <w:rFonts w:ascii="Times New Roman" w:eastAsia="方正小标宋简体" w:hAnsi="方正小标宋简体" w:cs="Times New Roman" w:hint="eastAsia"/>
          <w:b/>
          <w:sz w:val="44"/>
          <w:szCs w:val="44"/>
        </w:rPr>
        <w:t>届急需紧缺专业选调生</w:t>
      </w:r>
    </w:p>
    <w:p w:rsidR="006C4496" w:rsidRDefault="002D426D">
      <w:pPr>
        <w:spacing w:line="700" w:lineRule="exact"/>
        <w:jc w:val="center"/>
      </w:pPr>
      <w:r>
        <w:rPr>
          <w:rFonts w:ascii="Times New Roman" w:eastAsia="方正小标宋简体" w:hAnsi="方正小标宋简体" w:cs="Times New Roman" w:hint="eastAsia"/>
          <w:b/>
          <w:sz w:val="44"/>
          <w:szCs w:val="44"/>
        </w:rPr>
        <w:t>面试资格审查</w:t>
      </w:r>
      <w:r>
        <w:rPr>
          <w:rFonts w:ascii="Times New Roman" w:eastAsia="方正小标宋简体" w:hAnsi="方正小标宋简体" w:cs="Times New Roman" w:hint="eastAsia"/>
          <w:b/>
          <w:sz w:val="44"/>
          <w:szCs w:val="44"/>
        </w:rPr>
        <w:t>安排</w:t>
      </w:r>
      <w:r>
        <w:rPr>
          <w:rFonts w:ascii="Times New Roman" w:eastAsia="方正小标宋简体" w:hAnsi="方正小标宋简体" w:cs="Times New Roman" w:hint="eastAsia"/>
          <w:b/>
          <w:sz w:val="44"/>
          <w:szCs w:val="44"/>
        </w:rPr>
        <w:fldChar w:fldCharType="end"/>
      </w:r>
      <w:r>
        <w:rPr>
          <w:rFonts w:ascii="Times New Roman" w:eastAsia="方正小标宋简体" w:hAnsi="方正小标宋简体" w:cs="Times New Roman" w:hint="eastAsia"/>
          <w:b/>
          <w:sz w:val="44"/>
          <w:szCs w:val="44"/>
        </w:rPr>
        <w:t>表</w:t>
      </w:r>
    </w:p>
    <w:tbl>
      <w:tblPr>
        <w:tblStyle w:val="a9"/>
        <w:tblpPr w:leftFromText="180" w:rightFromText="180" w:vertAnchor="text" w:horzAnchor="page" w:tblpX="1506" w:tblpY="756"/>
        <w:tblOverlap w:val="never"/>
        <w:tblW w:w="0" w:type="auto"/>
        <w:tblLook w:val="04A0" w:firstRow="1" w:lastRow="0" w:firstColumn="1" w:lastColumn="0" w:noHBand="0" w:noVBand="1"/>
      </w:tblPr>
      <w:tblGrid>
        <w:gridCol w:w="2265"/>
        <w:gridCol w:w="6795"/>
      </w:tblGrid>
      <w:tr w:rsidR="006C4496">
        <w:trPr>
          <w:trHeight w:val="909"/>
        </w:trPr>
        <w:tc>
          <w:tcPr>
            <w:tcW w:w="2265" w:type="dxa"/>
          </w:tcPr>
          <w:p w:rsidR="006C4496" w:rsidRDefault="002D426D">
            <w:pPr>
              <w:pStyle w:val="2"/>
              <w:outlineLvl w:val="1"/>
            </w:pPr>
            <w:r>
              <w:rPr>
                <w:rFonts w:asciiTheme="minorEastAsia" w:eastAsiaTheme="minorEastAsia" w:hAnsiTheme="minorEastAsia" w:cstheme="minorEastAsia" w:hint="eastAsia"/>
                <w:b/>
                <w:bCs w:val="0"/>
              </w:rPr>
              <w:t>资格审查时间</w:t>
            </w:r>
          </w:p>
        </w:tc>
        <w:tc>
          <w:tcPr>
            <w:tcW w:w="6795" w:type="dxa"/>
          </w:tcPr>
          <w:p w:rsidR="006C4496" w:rsidRDefault="002D426D">
            <w:pPr>
              <w:pStyle w:val="2"/>
              <w:jc w:val="center"/>
              <w:outlineLvl w:val="1"/>
            </w:pPr>
            <w:r>
              <w:rPr>
                <w:rFonts w:hint="eastAsia"/>
                <w:b/>
                <w:bCs w:val="0"/>
              </w:rPr>
              <w:t>审查职位</w:t>
            </w:r>
          </w:p>
        </w:tc>
      </w:tr>
      <w:tr w:rsidR="006C4496">
        <w:tc>
          <w:tcPr>
            <w:tcW w:w="2265" w:type="dxa"/>
            <w:vMerge w:val="restart"/>
            <w:vAlign w:val="center"/>
          </w:tcPr>
          <w:p w:rsidR="006C4496" w:rsidRDefault="002D426D">
            <w:pPr>
              <w:pStyle w:val="2"/>
              <w:jc w:val="center"/>
              <w:outlineLvl w:val="1"/>
            </w:pPr>
            <w:r>
              <w:rPr>
                <w:rFonts w:ascii="仿宋_GB2312" w:eastAsia="仿宋_GB2312" w:hAnsi="仿宋_GB2312" w:cs="仿宋_GB2312" w:hint="eastAsia"/>
              </w:rPr>
              <w:t>12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</w:rPr>
              <w:t>25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  <w:tc>
          <w:tcPr>
            <w:tcW w:w="6795" w:type="dxa"/>
          </w:tcPr>
          <w:p w:rsidR="006C4496" w:rsidRDefault="002D426D">
            <w:pPr>
              <w:pStyle w:val="2"/>
              <w:outlineLvl w:val="1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上午</w:t>
            </w:r>
            <w:r>
              <w:rPr>
                <w:rFonts w:ascii="仿宋_GB2312" w:eastAsia="仿宋_GB2312" w:hAnsi="仿宋_GB2312" w:cs="仿宋_GB2312" w:hint="eastAsia"/>
              </w:rPr>
              <w:t>8:30-12:00</w:t>
            </w:r>
            <w:r>
              <w:rPr>
                <w:rFonts w:ascii="仿宋_GB2312" w:eastAsia="仿宋_GB2312" w:hAnsi="仿宋_GB2312" w:cs="仿宋_GB2312" w:hint="eastAsia"/>
              </w:rPr>
              <w:t>，职位（二十三）至（二十五）</w:t>
            </w:r>
          </w:p>
        </w:tc>
      </w:tr>
      <w:tr w:rsidR="006C4496">
        <w:tc>
          <w:tcPr>
            <w:tcW w:w="2265" w:type="dxa"/>
            <w:vMerge/>
          </w:tcPr>
          <w:p w:rsidR="006C4496" w:rsidRDefault="006C4496">
            <w:pPr>
              <w:pStyle w:val="2"/>
              <w:jc w:val="center"/>
              <w:outlineLvl w:val="1"/>
            </w:pPr>
          </w:p>
        </w:tc>
        <w:tc>
          <w:tcPr>
            <w:tcW w:w="6795" w:type="dxa"/>
          </w:tcPr>
          <w:p w:rsidR="006C4496" w:rsidRDefault="002D426D">
            <w:pPr>
              <w:pStyle w:val="2"/>
              <w:outlineLvl w:val="1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下午</w:t>
            </w:r>
            <w:r>
              <w:rPr>
                <w:rFonts w:ascii="仿宋_GB2312" w:eastAsia="仿宋_GB2312" w:hAnsi="仿宋_GB2312" w:cs="仿宋_GB2312" w:hint="eastAsia"/>
              </w:rPr>
              <w:t>13:00-18:00</w:t>
            </w:r>
            <w:r>
              <w:rPr>
                <w:rFonts w:ascii="仿宋_GB2312" w:eastAsia="仿宋_GB2312" w:hAnsi="仿宋_GB2312" w:cs="仿宋_GB2312" w:hint="eastAsia"/>
              </w:rPr>
              <w:t>，职位（二十六）至（三十一）</w:t>
            </w:r>
          </w:p>
        </w:tc>
      </w:tr>
      <w:tr w:rsidR="006C4496">
        <w:tc>
          <w:tcPr>
            <w:tcW w:w="2265" w:type="dxa"/>
            <w:vMerge w:val="restart"/>
            <w:vAlign w:val="center"/>
          </w:tcPr>
          <w:p w:rsidR="006C4496" w:rsidRDefault="002D426D">
            <w:pPr>
              <w:pStyle w:val="2"/>
              <w:jc w:val="center"/>
              <w:outlineLvl w:val="1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12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</w:rPr>
              <w:t>26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  <w:tc>
          <w:tcPr>
            <w:tcW w:w="6795" w:type="dxa"/>
          </w:tcPr>
          <w:p w:rsidR="006C4496" w:rsidRDefault="002D426D">
            <w:pPr>
              <w:pStyle w:val="2"/>
              <w:outlineLvl w:val="1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上午</w:t>
            </w:r>
            <w:r>
              <w:rPr>
                <w:rFonts w:ascii="仿宋_GB2312" w:eastAsia="仿宋_GB2312" w:hAnsi="仿宋_GB2312" w:cs="仿宋_GB2312" w:hint="eastAsia"/>
              </w:rPr>
              <w:t>8:30-12:00</w:t>
            </w:r>
            <w:r>
              <w:rPr>
                <w:rFonts w:ascii="仿宋_GB2312" w:eastAsia="仿宋_GB2312" w:hAnsi="仿宋_GB2312" w:cs="仿宋_GB2312" w:hint="eastAsia"/>
              </w:rPr>
              <w:t>，职位（一）至（七）</w:t>
            </w:r>
          </w:p>
        </w:tc>
      </w:tr>
      <w:tr w:rsidR="006C4496">
        <w:tc>
          <w:tcPr>
            <w:tcW w:w="2265" w:type="dxa"/>
            <w:vMerge/>
          </w:tcPr>
          <w:p w:rsidR="006C4496" w:rsidRDefault="006C4496">
            <w:pPr>
              <w:pStyle w:val="2"/>
              <w:jc w:val="center"/>
              <w:outlineLvl w:val="1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795" w:type="dxa"/>
          </w:tcPr>
          <w:p w:rsidR="006C4496" w:rsidRDefault="002D426D">
            <w:pPr>
              <w:pStyle w:val="2"/>
              <w:outlineLvl w:val="1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下午</w:t>
            </w:r>
            <w:r>
              <w:rPr>
                <w:rFonts w:ascii="仿宋_GB2312" w:eastAsia="仿宋_GB2312" w:hAnsi="仿宋_GB2312" w:cs="仿宋_GB2312" w:hint="eastAsia"/>
              </w:rPr>
              <w:t>13:00-18:00</w:t>
            </w:r>
            <w:r>
              <w:rPr>
                <w:rFonts w:ascii="仿宋_GB2312" w:eastAsia="仿宋_GB2312" w:hAnsi="仿宋_GB2312" w:cs="仿宋_GB2312" w:hint="eastAsia"/>
              </w:rPr>
              <w:t>，职位（八）至（二十二）</w:t>
            </w:r>
          </w:p>
        </w:tc>
      </w:tr>
    </w:tbl>
    <w:p w:rsidR="006C4496" w:rsidRDefault="006C4496">
      <w:pPr>
        <w:pStyle w:val="2"/>
      </w:pPr>
    </w:p>
    <w:p w:rsidR="006C4496" w:rsidRDefault="006C4496">
      <w:pPr>
        <w:pStyle w:val="a3"/>
        <w:spacing w:line="576" w:lineRule="exact"/>
        <w:jc w:val="left"/>
        <w:rPr>
          <w:rFonts w:ascii="仿宋_GB2312" w:hAnsi="????" w:cs="Times New Roman"/>
          <w:color w:val="000000"/>
          <w:szCs w:val="20"/>
        </w:rPr>
      </w:pPr>
    </w:p>
    <w:sectPr w:rsidR="006C4496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1B9"/>
    <w:rsid w:val="001939B0"/>
    <w:rsid w:val="001F3D86"/>
    <w:rsid w:val="002D426D"/>
    <w:rsid w:val="003C4B04"/>
    <w:rsid w:val="003F468F"/>
    <w:rsid w:val="0040644C"/>
    <w:rsid w:val="00637D6C"/>
    <w:rsid w:val="006B17EB"/>
    <w:rsid w:val="006C4496"/>
    <w:rsid w:val="00836E4E"/>
    <w:rsid w:val="00AC01B9"/>
    <w:rsid w:val="00E22C14"/>
    <w:rsid w:val="00EA2E79"/>
    <w:rsid w:val="01A228D2"/>
    <w:rsid w:val="022B2918"/>
    <w:rsid w:val="05A561D8"/>
    <w:rsid w:val="06DA4A1B"/>
    <w:rsid w:val="07E818F3"/>
    <w:rsid w:val="0E5A3086"/>
    <w:rsid w:val="1132352D"/>
    <w:rsid w:val="12FE5333"/>
    <w:rsid w:val="13CC7701"/>
    <w:rsid w:val="16AF615E"/>
    <w:rsid w:val="19AC6C5B"/>
    <w:rsid w:val="1EDF0026"/>
    <w:rsid w:val="22694DF6"/>
    <w:rsid w:val="24E056D4"/>
    <w:rsid w:val="25712E2B"/>
    <w:rsid w:val="26A11A7A"/>
    <w:rsid w:val="2A5B32EB"/>
    <w:rsid w:val="2C72133F"/>
    <w:rsid w:val="2EC43730"/>
    <w:rsid w:val="2FB944CE"/>
    <w:rsid w:val="30C70AAD"/>
    <w:rsid w:val="30F1613B"/>
    <w:rsid w:val="33776635"/>
    <w:rsid w:val="343126AF"/>
    <w:rsid w:val="347D2F0B"/>
    <w:rsid w:val="3AE00A65"/>
    <w:rsid w:val="3B040E78"/>
    <w:rsid w:val="3BB7745E"/>
    <w:rsid w:val="3D0563F3"/>
    <w:rsid w:val="420C1BBF"/>
    <w:rsid w:val="425361E1"/>
    <w:rsid w:val="44AC09A8"/>
    <w:rsid w:val="49D54BA5"/>
    <w:rsid w:val="4D960A1E"/>
    <w:rsid w:val="4E971072"/>
    <w:rsid w:val="517A7BA5"/>
    <w:rsid w:val="51E54490"/>
    <w:rsid w:val="54B90412"/>
    <w:rsid w:val="56E6720A"/>
    <w:rsid w:val="57711ECA"/>
    <w:rsid w:val="582A18B5"/>
    <w:rsid w:val="5FFF6B1B"/>
    <w:rsid w:val="66AC4148"/>
    <w:rsid w:val="690076DA"/>
    <w:rsid w:val="69E777DC"/>
    <w:rsid w:val="6A24563C"/>
    <w:rsid w:val="6C854301"/>
    <w:rsid w:val="75C05E62"/>
    <w:rsid w:val="7E533E05"/>
    <w:rsid w:val="7E6B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F9AFC"/>
  <w15:docId w15:val="{504A7497-F4AC-43A5-A14D-F89BF399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Pr>
      <w:rFonts w:eastAsia="仿宋_GB2312"/>
      <w:sz w:val="32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Pr>
      <w:b/>
    </w:r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196</Characters>
  <Application>Microsoft Office Word</Application>
  <DocSecurity>0</DocSecurity>
  <Lines>1</Lines>
  <Paragraphs>1</Paragraphs>
  <ScaleCrop>false</ScaleCrop>
  <Company> 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scott</cp:lastModifiedBy>
  <cp:revision>6</cp:revision>
  <cp:lastPrinted>2020-12-22T01:09:00Z</cp:lastPrinted>
  <dcterms:created xsi:type="dcterms:W3CDTF">2020-08-19T01:38:00Z</dcterms:created>
  <dcterms:modified xsi:type="dcterms:W3CDTF">2020-12-22T01:44:00Z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