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0" w:lineRule="atLeast"/>
        <w:jc w:val="both"/>
        <w:rPr>
          <w:rFonts w:hint="eastAsia" w:ascii="Times New Roman" w:hAnsi="Times New Roman" w:eastAsia="方正黑体_GBK"/>
          <w:b/>
          <w:color w:val="000000"/>
          <w:sz w:val="32"/>
          <w:szCs w:val="32"/>
        </w:rPr>
      </w:pPr>
      <w:r>
        <w:rPr>
          <w:rFonts w:hint="eastAsia" w:ascii="Times New Roman" w:hAnsi="Times New Roman" w:eastAsia="方正黑体_GBK"/>
          <w:b/>
          <w:color w:val="000000"/>
          <w:sz w:val="32"/>
          <w:szCs w:val="32"/>
        </w:rPr>
        <w:t>附表1</w:t>
      </w:r>
    </w:p>
    <w:p>
      <w:pPr>
        <w:snapToGrid w:val="0"/>
        <w:spacing w:line="0" w:lineRule="atLeast"/>
        <w:jc w:val="center"/>
        <w:rPr>
          <w:rFonts w:hint="eastAsia" w:ascii="方正小标宋_GBK" w:hAnsi="Times New Roman" w:eastAsia="方正小标宋_GBK"/>
          <w:b/>
          <w:color w:val="000000"/>
          <w:spacing w:val="-10"/>
          <w:sz w:val="44"/>
          <w:szCs w:val="44"/>
          <w:lang w:eastAsia="zh-CN"/>
        </w:rPr>
      </w:pPr>
      <w:r>
        <w:rPr>
          <w:rFonts w:hint="eastAsia" w:ascii="方正小标宋_GBK" w:hAnsi="Times New Roman" w:eastAsia="方正小标宋_GBK"/>
          <w:b/>
          <w:color w:val="000000"/>
          <w:spacing w:val="-10"/>
          <w:sz w:val="44"/>
          <w:szCs w:val="44"/>
          <w:lang w:eastAsia="zh-CN"/>
        </w:rPr>
        <w:t>南充市林业局</w:t>
      </w:r>
    </w:p>
    <w:p>
      <w:pPr>
        <w:snapToGrid w:val="0"/>
        <w:spacing w:line="0" w:lineRule="atLeast"/>
        <w:jc w:val="center"/>
        <w:rPr>
          <w:rFonts w:hint="eastAsia" w:ascii="方正小标宋_GBK" w:hAnsi="Times New Roman" w:eastAsia="方正小标宋_GBK"/>
          <w:b/>
          <w:color w:val="000000"/>
          <w:spacing w:val="-10"/>
          <w:sz w:val="44"/>
          <w:szCs w:val="44"/>
        </w:rPr>
      </w:pPr>
      <w:r>
        <w:rPr>
          <w:rFonts w:hint="eastAsia" w:ascii="方正小标宋_GBK" w:hAnsi="Times New Roman" w:eastAsia="方正小标宋_GBK"/>
          <w:b/>
          <w:color w:val="000000"/>
          <w:spacing w:val="-10"/>
          <w:sz w:val="44"/>
          <w:szCs w:val="44"/>
        </w:rPr>
        <w:t>2020年公开遴选报名及资格审查登记表</w:t>
      </w:r>
    </w:p>
    <w:tbl>
      <w:tblPr>
        <w:tblStyle w:val="4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（   岁）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4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熟悉专业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3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是否熟悉电脑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基本操作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ind w:left="19" w:leftChars="9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住址及联系电  话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99" w:leftChars="-47" w:firstLine="762" w:firstLineChars="271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年度考核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结  果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（    ）年度：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（    ）年度：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社会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称  谓</w:t>
            </w: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>
            <w:pPr>
              <w:spacing w:line="40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843" w:firstLineChars="30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签名：                             年  月   日</w:t>
            </w:r>
          </w:p>
          <w:p>
            <w:pPr>
              <w:spacing w:line="400" w:lineRule="exact"/>
              <w:ind w:firstLine="843" w:firstLineChars="30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意    见</w:t>
            </w:r>
          </w:p>
        </w:tc>
        <w:tc>
          <w:tcPr>
            <w:tcW w:w="76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审查人：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年    月   日</w:t>
            </w:r>
          </w:p>
        </w:tc>
      </w:tr>
    </w:tbl>
    <w:p>
      <w:pPr>
        <w:snapToGrid w:val="0"/>
        <w:spacing w:line="0" w:lineRule="atLeast"/>
        <w:jc w:val="both"/>
        <w:rPr>
          <w:rFonts w:hint="eastAsia" w:ascii="Times New Roman" w:hAnsi="Times New Roman" w:eastAsia="方正黑体_GBK"/>
          <w:b/>
          <w:color w:val="000000"/>
          <w:sz w:val="32"/>
          <w:szCs w:val="32"/>
        </w:rPr>
      </w:pPr>
    </w:p>
    <w:p>
      <w:pPr>
        <w:snapToGrid w:val="0"/>
        <w:spacing w:line="0" w:lineRule="atLeast"/>
        <w:jc w:val="both"/>
        <w:rPr>
          <w:rFonts w:hint="eastAsia" w:ascii="Times New Roman" w:hAnsi="Times New Roman" w:eastAsia="方正黑体_GBK"/>
          <w:b/>
          <w:color w:val="000000"/>
          <w:sz w:val="32"/>
          <w:szCs w:val="32"/>
        </w:rPr>
      </w:pPr>
    </w:p>
    <w:p>
      <w:pPr>
        <w:snapToGrid w:val="0"/>
        <w:spacing w:line="0" w:lineRule="atLeast"/>
        <w:jc w:val="both"/>
        <w:rPr>
          <w:rFonts w:hint="eastAsia" w:ascii="Times New Roman" w:hAnsi="Times New Roman" w:eastAsia="方正黑体_GBK"/>
          <w:b/>
          <w:color w:val="000000"/>
          <w:sz w:val="32"/>
          <w:szCs w:val="32"/>
        </w:rPr>
      </w:pPr>
    </w:p>
    <w:p>
      <w:pPr>
        <w:snapToGrid w:val="0"/>
        <w:spacing w:line="0" w:lineRule="atLeast"/>
        <w:jc w:val="both"/>
        <w:rPr>
          <w:rFonts w:hint="eastAsia" w:ascii="Times New Roman" w:hAnsi="Times New Roman" w:eastAsia="方正黑体_GBK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方正黑体_GBK"/>
          <w:b/>
          <w:color w:val="000000"/>
          <w:sz w:val="32"/>
          <w:szCs w:val="32"/>
        </w:rPr>
        <w:t>附表2</w:t>
      </w:r>
    </w:p>
    <w:p>
      <w:pPr>
        <w:snapToGrid w:val="0"/>
        <w:spacing w:line="0" w:lineRule="atLeast"/>
        <w:jc w:val="center"/>
        <w:rPr>
          <w:rFonts w:hint="eastAsia" w:ascii="方正小标宋_GBK" w:eastAsia="方正小标宋_GBK"/>
          <w:b w:val="0"/>
          <w:color w:val="000000"/>
          <w:spacing w:val="-10"/>
          <w:sz w:val="44"/>
          <w:szCs w:val="44"/>
        </w:rPr>
      </w:pPr>
      <w:r>
        <w:rPr>
          <w:rFonts w:hint="eastAsia" w:ascii="方正小标宋_GBK" w:eastAsia="方正小标宋_GBK"/>
          <w:b w:val="0"/>
          <w:color w:val="000000"/>
          <w:spacing w:val="-10"/>
          <w:sz w:val="44"/>
          <w:szCs w:val="44"/>
          <w:lang w:eastAsia="zh-CN"/>
        </w:rPr>
        <w:t>南充市林业局</w:t>
      </w:r>
      <w:r>
        <w:rPr>
          <w:rFonts w:ascii="方正小标宋_GBK" w:eastAsia="方正小标宋_GBK"/>
          <w:b w:val="0"/>
          <w:color w:val="000000"/>
          <w:sz w:val="44"/>
          <w:szCs w:val="44"/>
        </w:rPr>
        <w:t>2020</w:t>
      </w:r>
      <w:r>
        <w:rPr>
          <w:rFonts w:hint="eastAsia" w:ascii="方正小标宋_GBK" w:eastAsia="方正小标宋_GBK"/>
          <w:b w:val="0"/>
          <w:color w:val="000000"/>
          <w:sz w:val="44"/>
          <w:szCs w:val="44"/>
        </w:rPr>
        <w:t>年公开遴选报名信息表</w:t>
      </w:r>
    </w:p>
    <w:tbl>
      <w:tblPr>
        <w:tblStyle w:val="4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7"/>
        <w:gridCol w:w="976"/>
        <w:gridCol w:w="845"/>
        <w:gridCol w:w="133"/>
        <w:gridCol w:w="1182"/>
        <w:gridCol w:w="11"/>
        <w:gridCol w:w="1210"/>
        <w:gridCol w:w="1250"/>
        <w:gridCol w:w="205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（   岁）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14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6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95" w:hRule="atLeast"/>
          <w:jc w:val="center"/>
        </w:trPr>
        <w:tc>
          <w:tcPr>
            <w:tcW w:w="1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795" w:hRule="atLeast"/>
          <w:jc w:val="center"/>
        </w:trPr>
        <w:tc>
          <w:tcPr>
            <w:tcW w:w="1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ind w:left="19" w:leftChars="9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住址及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576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所属单位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主要领导签字（公章）：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729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有干部管理权限单位意见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                                        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主要领导签字（公章）：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259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意  见</w:t>
            </w:r>
          </w:p>
        </w:tc>
        <w:tc>
          <w:tcPr>
            <w:tcW w:w="76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after="59" w:afterLines="1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审查人：</w:t>
            </w:r>
          </w:p>
          <w:p>
            <w:pPr>
              <w:spacing w:after="59" w:afterLines="1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 xml:space="preserve">                        年 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972F0"/>
    <w:rsid w:val="000972F0"/>
    <w:rsid w:val="003870E3"/>
    <w:rsid w:val="0C9969B6"/>
    <w:rsid w:val="0D244ECC"/>
    <w:rsid w:val="18D35CF6"/>
    <w:rsid w:val="2806076B"/>
    <w:rsid w:val="2DBE149C"/>
    <w:rsid w:val="409934C2"/>
    <w:rsid w:val="4CC772EC"/>
    <w:rsid w:val="52D65B82"/>
    <w:rsid w:val="6EC20FE5"/>
    <w:rsid w:val="6FEF40A5"/>
    <w:rsid w:val="7B56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</Words>
  <Characters>460</Characters>
  <Lines>3</Lines>
  <Paragraphs>1</Paragraphs>
  <TotalTime>0</TotalTime>
  <ScaleCrop>false</ScaleCrop>
  <LinksUpToDate>false</LinksUpToDate>
  <CharactersWithSpaces>539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Administrator.USER-20171117VU</dc:creator>
  <cp:lastModifiedBy>Administrator</cp:lastModifiedBy>
  <cp:lastPrinted>2019-11-29T03:55:00Z</cp:lastPrinted>
  <dcterms:modified xsi:type="dcterms:W3CDTF">2020-11-11T09:32:50Z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