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南充市顺庆区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2018年部分党群单位</w:t>
      </w: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考核招聘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工作人员报名表</w:t>
      </w:r>
    </w:p>
    <w:tbl>
      <w:tblPr>
        <w:tblStyle w:val="3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340"/>
        <w:gridCol w:w="351"/>
        <w:gridCol w:w="554"/>
        <w:gridCol w:w="760"/>
        <w:gridCol w:w="673"/>
        <w:gridCol w:w="281"/>
        <w:gridCol w:w="584"/>
        <w:gridCol w:w="1340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性别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照片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（彩色免冠）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面貌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籍贯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678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婚否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特长</w:t>
            </w:r>
          </w:p>
        </w:tc>
        <w:tc>
          <w:tcPr>
            <w:tcW w:w="1691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手机1: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1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手机2：</w:t>
            </w:r>
          </w:p>
        </w:tc>
        <w:tc>
          <w:tcPr>
            <w:tcW w:w="189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毕业院校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及专业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本科</w:t>
            </w:r>
          </w:p>
        </w:tc>
        <w:tc>
          <w:tcPr>
            <w:tcW w:w="608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研究生</w:t>
            </w:r>
          </w:p>
        </w:tc>
        <w:tc>
          <w:tcPr>
            <w:tcW w:w="6087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工作单位</w:t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报名单位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学习和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工作经历（由大学填起）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kern w:val="0"/>
                <w:sz w:val="26"/>
                <w:szCs w:val="26"/>
                <w:lang w:eastAsia="zh-CN"/>
              </w:rPr>
              <w:t>获奖或受处分</w:t>
            </w: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情况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家庭成员及重要社会关系</w:t>
            </w: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称谓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姓名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3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  <w:tc>
          <w:tcPr>
            <w:tcW w:w="323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考生诚信承诺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widowControl/>
              <w:spacing w:line="360" w:lineRule="exact"/>
              <w:ind w:firstLine="468"/>
              <w:rPr>
                <w:rFonts w:ascii="Times New Roman" w:hAnsi="Times New Roman" w:eastAsia="方正仿宋简体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6"/>
                <w:szCs w:val="26"/>
              </w:rPr>
              <w:t>我已仔细阅读公告，并郑重承诺：我所提供的相关证明材料和个人相关信息真实准确，如有不实，本人自愿承担相应责任。</w:t>
            </w:r>
          </w:p>
          <w:p>
            <w:pPr>
              <w:widowControl/>
              <w:spacing w:line="360" w:lineRule="exact"/>
              <w:ind w:firstLine="2352"/>
              <w:rPr>
                <w:rFonts w:ascii="Times New Roman" w:hAnsi="Times New Roman" w:eastAsia="方正仿宋简体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 w:val="26"/>
                <w:szCs w:val="26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资格审查意   见</w:t>
            </w:r>
          </w:p>
        </w:tc>
        <w:tc>
          <w:tcPr>
            <w:tcW w:w="3959" w:type="dxa"/>
            <w:gridSpan w:val="6"/>
            <w:vAlign w:val="top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  <w:t>组织人事部门审查意见：</w:t>
            </w:r>
          </w:p>
          <w:p>
            <w:pPr>
              <w:spacing w:line="360" w:lineRule="exact"/>
              <w:ind w:left="2477" w:hanging="2469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</w:pPr>
          </w:p>
          <w:p>
            <w:pPr>
              <w:spacing w:line="360" w:lineRule="exact"/>
              <w:ind w:left="2477" w:hanging="2469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</w:pPr>
          </w:p>
          <w:p>
            <w:pPr>
              <w:spacing w:line="360" w:lineRule="exact"/>
              <w:ind w:left="2477" w:hanging="2469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  <w:t>审查人：</w:t>
            </w:r>
          </w:p>
          <w:p>
            <w:pPr>
              <w:spacing w:line="360" w:lineRule="exact"/>
              <w:ind w:left="2477" w:hanging="2469" w:hangingChars="949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  <w:t>2018年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月  日</w:t>
            </w:r>
          </w:p>
        </w:tc>
        <w:tc>
          <w:tcPr>
            <w:tcW w:w="3819" w:type="dxa"/>
            <w:gridSpan w:val="3"/>
            <w:vAlign w:val="top"/>
          </w:tcPr>
          <w:p>
            <w:pPr>
              <w:spacing w:line="360" w:lineRule="exact"/>
              <w:ind w:left="2477" w:hanging="2469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  <w:t>单位（主管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部门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  <w:lang w:eastAsia="zh-CN"/>
              </w:rPr>
              <w:t>）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审查意见：</w:t>
            </w:r>
          </w:p>
          <w:p>
            <w:pPr>
              <w:spacing w:line="360" w:lineRule="exact"/>
              <w:ind w:left="2477" w:hanging="2469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360" w:lineRule="exact"/>
              <w:ind w:left="2477" w:hanging="2469" w:hangingChars="949"/>
              <w:jc w:val="center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  <w:p>
            <w:pPr>
              <w:spacing w:line="400" w:lineRule="exact"/>
              <w:ind w:left="2477" w:hanging="2469" w:hangingChars="949"/>
              <w:jc w:val="center"/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>审查人：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2018年 </w:t>
            </w:r>
            <w:r>
              <w:rPr>
                <w:rFonts w:hint="eastAsia" w:ascii="Times New Roman" w:hAnsi="Times New Roman" w:eastAsia="方正仿宋简体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方正仿宋简体"/>
                <w:b/>
                <w:sz w:val="26"/>
                <w:szCs w:val="26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纪检监察部门意见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spacing w:line="360" w:lineRule="exact"/>
              <w:ind w:left="2477" w:hanging="2469" w:hangingChars="949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方正仿宋简体"/>
                <w:b/>
                <w:kern w:val="0"/>
                <w:sz w:val="26"/>
                <w:szCs w:val="26"/>
              </w:rPr>
              <w:t>备注</w:t>
            </w:r>
          </w:p>
        </w:tc>
        <w:tc>
          <w:tcPr>
            <w:tcW w:w="7778" w:type="dxa"/>
            <w:gridSpan w:val="9"/>
            <w:vAlign w:val="center"/>
          </w:tcPr>
          <w:p>
            <w:pPr>
              <w:spacing w:line="360" w:lineRule="exact"/>
              <w:ind w:left="2477" w:hanging="2469" w:hangingChars="949"/>
              <w:rPr>
                <w:rFonts w:ascii="Times New Roman" w:hAnsi="Times New Roman" w:eastAsia="方正仿宋简体"/>
                <w:b/>
                <w:sz w:val="26"/>
                <w:szCs w:val="26"/>
              </w:rPr>
            </w:pPr>
          </w:p>
        </w:tc>
      </w:tr>
    </w:tbl>
    <w:p>
      <w:pPr>
        <w:spacing w:line="360" w:lineRule="exact"/>
        <w:ind w:firstLine="471" w:firstLineChars="196"/>
        <w:rPr>
          <w:rFonts w:hint="eastAsia" w:ascii="Times New Roman" w:hAnsi="Times New Roman" w:eastAsia="方正仿宋简体"/>
          <w:b/>
          <w:sz w:val="32"/>
          <w:szCs w:val="32"/>
          <w:lang w:val="en-US" w:eastAsia="zh-CN"/>
        </w:rPr>
        <w:sectPr>
          <w:pgSz w:w="11906" w:h="16838"/>
          <w:pgMar w:top="2041" w:right="1474" w:bottom="1984" w:left="1587" w:header="851" w:footer="992" w:gutter="0"/>
          <w:cols w:space="720" w:num="1"/>
          <w:rtlGutter w:val="0"/>
          <w:docGrid w:type="lines" w:linePitch="312" w:charSpace="0"/>
        </w:sectPr>
      </w:pPr>
      <w:r>
        <w:rPr>
          <w:rFonts w:ascii="Times New Roman" w:hAnsi="Times New Roman" w:eastAsia="方正仿宋简体"/>
          <w:b/>
          <w:sz w:val="24"/>
        </w:rPr>
        <w:t>注：报名时交此表一份并粘贴一寸正面免冠彩色照片3张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258BF"/>
    <w:rsid w:val="56503EC9"/>
    <w:rsid w:val="65F258B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2018-07-12T07:03:00Z</dcterms:created>
  <dc:creator>。</dc:creator>
  <cp:lastModifiedBy>Administrator</cp:lastModifiedBy>
  <dcterms:modified xsi:type="dcterms:W3CDTF">2018-07-12T07:31:16Z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