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绵阳富航建设有限公司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年度公开招聘工作人员报名表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60"/>
        <w:gridCol w:w="1310"/>
        <w:gridCol w:w="1270"/>
        <w:gridCol w:w="1065"/>
        <w:gridCol w:w="1061"/>
        <w:gridCol w:w="1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民    族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籍    贯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参加工作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时    间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全日制学历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132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身份证号码</w:t>
            </w:r>
          </w:p>
        </w:tc>
        <w:tc>
          <w:tcPr>
            <w:tcW w:w="228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家庭住址</w:t>
            </w:r>
          </w:p>
        </w:tc>
        <w:tc>
          <w:tcPr>
            <w:tcW w:w="228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132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应聘职位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是否服从调配</w:t>
            </w:r>
          </w:p>
        </w:tc>
        <w:tc>
          <w:tcPr>
            <w:tcW w:w="132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是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二、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28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学校名称</w:t>
            </w:r>
          </w:p>
        </w:tc>
        <w:tc>
          <w:tcPr>
            <w:tcW w:w="191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1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1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1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8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  <w:t>单位名称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  <w:t>所在部门和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  <w:t>职  务</w:t>
            </w: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  <w:t>主要从事工作</w:t>
            </w:r>
          </w:p>
        </w:tc>
        <w:tc>
          <w:tcPr>
            <w:tcW w:w="132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  <w:t>证明人及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四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、专业技能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职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称</w:t>
            </w:r>
          </w:p>
        </w:tc>
        <w:tc>
          <w:tcPr>
            <w:tcW w:w="2284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职称等级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4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4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特  长</w:t>
            </w:r>
          </w:p>
        </w:tc>
        <w:tc>
          <w:tcPr>
            <w:tcW w:w="4194" w:type="pct"/>
            <w:gridSpan w:val="6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五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获奖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时  间</w:t>
            </w:r>
          </w:p>
        </w:tc>
        <w:tc>
          <w:tcPr>
            <w:tcW w:w="2284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内容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个人/集体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颁发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4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4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4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七、自我评价（500字内）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5000" w:type="pct"/>
            <w:gridSpan w:val="7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五、家庭情况及社会关系（直系亲属必填）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姓   名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32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职务/岗位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六、诚信承诺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  2. 本人身份证、毕业证、专业资格证、职业技能等级证书、获奖证书等均为原件扫描（复印）件。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                                   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960" w:firstLine="5580" w:firstLineChars="3100"/>
              <w:jc w:val="left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日   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GU0ODhhMGUxZGZjMTI1NTRlMGI4YzQzMTU0NTQifQ=="/>
  </w:docVars>
  <w:rsids>
    <w:rsidRoot w:val="7B436D7F"/>
    <w:rsid w:val="290D5D75"/>
    <w:rsid w:val="4E8666E7"/>
    <w:rsid w:val="63D84031"/>
    <w:rsid w:val="7B43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369</Characters>
  <Lines>0</Lines>
  <Paragraphs>0</Paragraphs>
  <TotalTime>0</TotalTime>
  <ScaleCrop>false</ScaleCrop>
  <LinksUpToDate>false</LinksUpToDate>
  <CharactersWithSpaces>499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2021-04-15T07:04:00Z</dcterms:created>
  <dc:creator>cccccln.</dc:creator>
  <cp:lastModifiedBy>                    u .</cp:lastModifiedBy>
  <dcterms:modified xsi:type="dcterms:W3CDTF">2022-08-01T06:30:55Z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C8AFE33B1FCE424797F18030BEBDA0F4</vt:lpwstr>
  </property>
</Properties>
</file>