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850" w:rsidRPr="00C24850" w:rsidRDefault="00C24850" w:rsidP="00C24850">
      <w:pPr>
        <w:widowControl/>
        <w:shd w:val="clear" w:color="auto" w:fill="FFFFFF"/>
        <w:spacing w:line="438" w:lineRule="atLeast"/>
        <w:ind w:firstLine="1002"/>
        <w:jc w:val="left"/>
        <w:rPr>
          <w:rFonts w:ascii="Verdana" w:eastAsia="宋体" w:hAnsi="Verdana" w:cs="宋体"/>
          <w:color w:val="313131"/>
          <w:kern w:val="0"/>
          <w:sz w:val="18"/>
          <w:szCs w:val="18"/>
        </w:rPr>
      </w:pPr>
      <w:r w:rsidRPr="00C24850">
        <w:rPr>
          <w:rFonts w:ascii="宋体" w:eastAsia="宋体" w:hAnsi="宋体" w:cs="宋体" w:hint="eastAsia"/>
          <w:b/>
          <w:bCs/>
          <w:color w:val="313131"/>
          <w:kern w:val="0"/>
          <w:sz w:val="25"/>
        </w:rPr>
        <w:t>成都轨道交通集团有限公司</w:t>
      </w:r>
      <w:r w:rsidRPr="00C24850">
        <w:rPr>
          <w:rFonts w:ascii="Calibri" w:eastAsia="仿宋_GB2312" w:hAnsi="Calibri" w:cs="宋体"/>
          <w:b/>
          <w:bCs/>
          <w:color w:val="313131"/>
          <w:kern w:val="0"/>
          <w:sz w:val="25"/>
        </w:rPr>
        <w:t>2017</w:t>
      </w:r>
      <w:r w:rsidRPr="00C24850">
        <w:rPr>
          <w:rFonts w:ascii="宋体" w:eastAsia="宋体" w:hAnsi="宋体" w:cs="宋体" w:hint="eastAsia"/>
          <w:b/>
          <w:bCs/>
          <w:color w:val="313131"/>
          <w:kern w:val="0"/>
          <w:sz w:val="25"/>
        </w:rPr>
        <w:t>年第二批次公开招聘岗位一览表</w:t>
      </w:r>
    </w:p>
    <w:tbl>
      <w:tblPr>
        <w:tblW w:w="0" w:type="auto"/>
        <w:tblCellSpacing w:w="0" w:type="dxa"/>
        <w:shd w:val="clear" w:color="auto" w:fill="FFFFFF"/>
        <w:tblCellMar>
          <w:left w:w="0" w:type="dxa"/>
          <w:right w:w="0" w:type="dxa"/>
        </w:tblCellMar>
        <w:tblLook w:val="04A0"/>
      </w:tblPr>
      <w:tblGrid>
        <w:gridCol w:w="493"/>
        <w:gridCol w:w="1218"/>
        <w:gridCol w:w="2044"/>
        <w:gridCol w:w="4747"/>
      </w:tblGrid>
      <w:tr w:rsidR="00C24850" w:rsidRPr="00C24850" w:rsidTr="00C24850">
        <w:trPr>
          <w:trHeight w:val="705"/>
          <w:tblCellSpacing w:w="0" w:type="dxa"/>
        </w:trPr>
        <w:tc>
          <w:tcPr>
            <w:tcW w:w="510" w:type="dxa"/>
            <w:tcBorders>
              <w:top w:val="single" w:sz="4" w:space="0" w:color="auto"/>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b/>
                <w:bCs/>
                <w:color w:val="000000"/>
                <w:kern w:val="0"/>
                <w:sz w:val="15"/>
              </w:rPr>
              <w:t>序号</w:t>
            </w:r>
          </w:p>
        </w:tc>
        <w:tc>
          <w:tcPr>
            <w:tcW w:w="130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岗位名称</w:t>
            </w:r>
          </w:p>
        </w:tc>
        <w:tc>
          <w:tcPr>
            <w:tcW w:w="217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b/>
                <w:bCs/>
                <w:color w:val="000000"/>
                <w:kern w:val="0"/>
                <w:sz w:val="15"/>
              </w:rPr>
              <w:t>岗位职责</w:t>
            </w:r>
          </w:p>
        </w:tc>
        <w:tc>
          <w:tcPr>
            <w:tcW w:w="5235" w:type="dxa"/>
            <w:tcBorders>
              <w:top w:val="single" w:sz="4" w:space="0" w:color="auto"/>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b/>
                <w:bCs/>
                <w:color w:val="000000"/>
                <w:kern w:val="0"/>
                <w:sz w:val="15"/>
              </w:rPr>
              <w:t>任职条件</w:t>
            </w:r>
          </w:p>
        </w:tc>
      </w:tr>
      <w:tr w:rsidR="00C24850" w:rsidRPr="00C24850" w:rsidTr="00C24850">
        <w:trPr>
          <w:trHeight w:val="3345"/>
          <w:tblCellSpacing w:w="0" w:type="dxa"/>
        </w:trPr>
        <w:tc>
          <w:tcPr>
            <w:tcW w:w="495"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000000"/>
                <w:kern w:val="0"/>
                <w:sz w:val="15"/>
                <w:szCs w:val="15"/>
              </w:rPr>
              <w:t>1</w:t>
            </w:r>
          </w:p>
        </w:tc>
        <w:tc>
          <w:tcPr>
            <w:tcW w:w="121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企业管理</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（风险内控）</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负责建立完善集团公司全面风险管理和内部控制体系；负责建立完善集团公司“三重一大”决策等基本管理制度，负责定期对集团及下属单位财务、招投标、合同结算、设计变更等重要业务活动进行抽查、审计。</w:t>
            </w:r>
          </w:p>
        </w:tc>
        <w:tc>
          <w:tcPr>
            <w:tcW w:w="5160"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wordWrap w:val="0"/>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1.学历及专业：重点大学硕士研究生及以上学历（特别优秀的放宽至全日制重点大学本科学历），工程造价、审计、财务、建设工程管理、企业管理等相关专业。</w:t>
            </w:r>
          </w:p>
          <w:p w:rsidR="00C24850" w:rsidRPr="00C24850" w:rsidRDefault="00C24850" w:rsidP="00C24850">
            <w:pPr>
              <w:widowControl/>
              <w:wordWrap w:val="0"/>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2.工作经验：要求具有</w:t>
            </w:r>
            <w:r w:rsidRPr="00C24850">
              <w:rPr>
                <w:rFonts w:ascii="宋体" w:eastAsia="宋体" w:hAnsi="宋体" w:cs="宋体" w:hint="eastAsia"/>
                <w:color w:val="0D0D0D"/>
                <w:kern w:val="0"/>
                <w:sz w:val="15"/>
                <w:szCs w:val="15"/>
              </w:rPr>
              <w:t>6年及</w:t>
            </w:r>
            <w:r w:rsidRPr="00C24850">
              <w:rPr>
                <w:rFonts w:ascii="宋体" w:eastAsia="宋体" w:hAnsi="宋体" w:cs="宋体" w:hint="eastAsia"/>
                <w:color w:val="000000"/>
                <w:kern w:val="0"/>
                <w:sz w:val="15"/>
                <w:szCs w:val="15"/>
              </w:rPr>
              <w:t>以上大型国有企业、政府机构、知名民企或咨询机构相关岗位工作经验；有审计或轨道交通类企业工作类似岗位负责人经历者优先考虑。</w:t>
            </w:r>
            <w:r w:rsidRPr="00C24850">
              <w:rPr>
                <w:rFonts w:ascii="宋体" w:eastAsia="宋体" w:hAnsi="宋体" w:cs="宋体" w:hint="eastAsia"/>
                <w:color w:val="000000"/>
                <w:kern w:val="0"/>
                <w:sz w:val="15"/>
                <w:szCs w:val="15"/>
              </w:rPr>
              <w:br/>
              <w:t>3.专业知识及技能要求：熟悉企业管理的基本理论；熟悉企业风险管理、建设工程合同管理等有关政策和法律法规；熟悉内控体系建设、审计以及财务管理工作；擅长日常公文写作。</w:t>
            </w:r>
            <w:r w:rsidRPr="00C24850">
              <w:rPr>
                <w:rFonts w:ascii="宋体" w:eastAsia="宋体" w:hAnsi="宋体" w:cs="宋体" w:hint="eastAsia"/>
                <w:color w:val="000000"/>
                <w:kern w:val="0"/>
                <w:sz w:val="15"/>
                <w:szCs w:val="15"/>
              </w:rPr>
              <w:br/>
              <w:t>4.其他：为人正派，爱岗敬业、吃苦耐劳、抗压能力强；逻辑思维能力强，有较强的主动意识和创新意识。</w:t>
            </w:r>
          </w:p>
        </w:tc>
      </w:tr>
      <w:tr w:rsidR="00C24850" w:rsidRPr="00C24850" w:rsidTr="00C24850">
        <w:trPr>
          <w:trHeight w:val="2550"/>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000000"/>
                <w:kern w:val="0"/>
                <w:sz w:val="15"/>
                <w:szCs w:val="15"/>
              </w:rPr>
              <w:t>2</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企业管理</w:t>
            </w:r>
            <w:r w:rsidRPr="00C24850">
              <w:rPr>
                <w:rFonts w:ascii="宋体" w:eastAsia="宋体" w:hAnsi="宋体" w:cs="宋体" w:hint="eastAsia"/>
                <w:color w:val="000000"/>
                <w:kern w:val="0"/>
                <w:sz w:val="15"/>
                <w:szCs w:val="15"/>
              </w:rPr>
              <w:br/>
              <w:t>（战略决策研究）</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负责研究和分析形势政策、行业信息和公司经营管理状况，起草相关调研报告，为董事会决策提供意见和建议；负责起草集团领导重要讲话、总结报告、调研报告等全局性文稿；负责公司中长期发展战略规划的制定；负责参与研究公司重大决策事项及改革方案，并为董事会决策提出可行性建议；完成公司交办的其它工作。   </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wordWrap w:val="0"/>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1.学历及专业：重点大学硕士研究生学历及以上（特别优秀的放宽至全日制重点大学本科学历），中文、企业管理、工商管理等相关专业。</w:t>
            </w:r>
            <w:r w:rsidRPr="00C24850">
              <w:rPr>
                <w:rFonts w:ascii="宋体" w:eastAsia="宋体" w:hAnsi="宋体" w:cs="宋体" w:hint="eastAsia"/>
                <w:color w:val="000000"/>
                <w:kern w:val="0"/>
                <w:sz w:val="15"/>
                <w:szCs w:val="15"/>
              </w:rPr>
              <w:br/>
            </w:r>
            <w:r w:rsidRPr="00C24850">
              <w:rPr>
                <w:rFonts w:ascii="宋体" w:eastAsia="宋体" w:hAnsi="宋体" w:cs="宋体" w:hint="eastAsia"/>
                <w:color w:val="0D0D0D"/>
                <w:kern w:val="0"/>
                <w:sz w:val="15"/>
                <w:szCs w:val="15"/>
              </w:rPr>
              <w:t>2.工作经验：要求具有6年及以上大型国有企业、政府机构、知名民企或咨询机构相关岗位工作经验；有政策研究、企业管理工作经验优先考虑。 </w:t>
            </w:r>
            <w:r w:rsidRPr="00C24850">
              <w:rPr>
                <w:rFonts w:ascii="宋体" w:eastAsia="宋体" w:hAnsi="宋体" w:cs="宋体" w:hint="eastAsia"/>
                <w:color w:val="000000"/>
                <w:kern w:val="0"/>
                <w:sz w:val="15"/>
                <w:szCs w:val="15"/>
              </w:rPr>
              <w:br/>
              <w:t>3.专业知识及技能要求：擅长领导讲话、总结报告、调研报告等全局性文字材料写作；准确把握宏观政治经济形势，熟悉国有企业有关政策和法律法规；熟悉企业管理的基本理论与主要流程。</w:t>
            </w:r>
            <w:r w:rsidRPr="00C24850">
              <w:rPr>
                <w:rFonts w:ascii="宋体" w:eastAsia="宋体" w:hAnsi="宋体" w:cs="宋体" w:hint="eastAsia"/>
                <w:color w:val="000000"/>
                <w:kern w:val="0"/>
                <w:sz w:val="15"/>
                <w:szCs w:val="15"/>
              </w:rPr>
              <w:br/>
              <w:t>4.其他：为人正派，爱岗敬业、吃苦耐劳、抗压能力强；逻辑思维能力强，有较强的主动意识和创新意识。</w:t>
            </w:r>
          </w:p>
        </w:tc>
      </w:tr>
      <w:tr w:rsidR="00C24850" w:rsidRPr="00C24850" w:rsidTr="00C24850">
        <w:trPr>
          <w:trHeight w:val="1995"/>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lastRenderedPageBreak/>
              <w:t>3</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运营安全监管</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按照国家法律法规和公司规定，负责地铁运营安全监察工作并提出合理化建议。组织安全生产事故调查处理，负责有关安全工作报表上报和安全档案管理。牵头运营防汛工作、建立和完善公司应急管理体系。</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wordWrap w:val="0"/>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1.学历及专业：重点大学硕士研究生及以上学历（特别优秀的放宽至全日制重点大学本科学历），城市轨道交通相关专业。</w:t>
            </w:r>
          </w:p>
          <w:p w:rsidR="00C24850" w:rsidRPr="00C24850" w:rsidRDefault="00C24850" w:rsidP="00C24850">
            <w:pPr>
              <w:widowControl/>
              <w:wordWrap w:val="0"/>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2.工作经验：5年以上轨道交通运营、安全管理工作经验。</w:t>
            </w:r>
          </w:p>
          <w:p w:rsidR="00C24850" w:rsidRPr="00C24850" w:rsidRDefault="00C24850" w:rsidP="00C24850">
            <w:pPr>
              <w:widowControl/>
              <w:wordWrap w:val="0"/>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3.专业知识及技能要求：熟悉城市轨道交通行车、客运安全工作及地铁相关设备设施特点；对地铁运营安全管理有深入理解；具备一定的文字写作能力和电脑办公软件操作技能。</w:t>
            </w:r>
          </w:p>
          <w:p w:rsidR="00C24850" w:rsidRPr="00C24850" w:rsidRDefault="00C24850" w:rsidP="00C24850">
            <w:pPr>
              <w:widowControl/>
              <w:wordWrap w:val="0"/>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4.持证要求：具备中级及以上技术职称，持有注册安全工程师执业资格者优先。</w:t>
            </w:r>
          </w:p>
          <w:p w:rsidR="00C24850" w:rsidRPr="00C24850" w:rsidRDefault="00C24850" w:rsidP="00C24850">
            <w:pPr>
              <w:widowControl/>
              <w:wordWrap w:val="0"/>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5.其他：从事过行车调度专业、地铁车辆维修管理、劳动安全管理者优先。</w:t>
            </w:r>
          </w:p>
        </w:tc>
      </w:tr>
      <w:tr w:rsidR="00C24850" w:rsidRPr="00C24850" w:rsidTr="00C24850">
        <w:trPr>
          <w:trHeight w:val="2040"/>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000000"/>
                <w:kern w:val="0"/>
                <w:sz w:val="15"/>
                <w:szCs w:val="15"/>
              </w:rPr>
              <w:t>4</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建设安全监管</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根据公司的规定，负责安全生产监督、检查及对发生的事故进行调查处理，开展安全风险监控系统建设运行工作，开展安委会会议工作及安全培训等工作。</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1.学历及专业: 重点大学硕士研究生及以上学历（特别优秀的</w:t>
            </w:r>
            <w:r w:rsidRPr="00C24850">
              <w:rPr>
                <w:rFonts w:ascii="宋体" w:eastAsia="宋体" w:hAnsi="宋体" w:cs="宋体" w:hint="eastAsia"/>
                <w:color w:val="0D0D0D"/>
                <w:kern w:val="0"/>
                <w:sz w:val="15"/>
                <w:szCs w:val="15"/>
              </w:rPr>
              <w:t>可放</w:t>
            </w:r>
            <w:r w:rsidRPr="00C24850">
              <w:rPr>
                <w:rFonts w:ascii="宋体" w:eastAsia="宋体" w:hAnsi="宋体" w:cs="宋体" w:hint="eastAsia"/>
                <w:color w:val="000000"/>
                <w:kern w:val="0"/>
                <w:sz w:val="15"/>
                <w:szCs w:val="15"/>
              </w:rPr>
              <w:t>宽至全日制重点大学本科学历），土木工程相关专业。</w:t>
            </w:r>
            <w:r w:rsidRPr="00C24850">
              <w:rPr>
                <w:rFonts w:ascii="宋体" w:eastAsia="宋体" w:hAnsi="宋体" w:cs="宋体" w:hint="eastAsia"/>
                <w:color w:val="000000"/>
                <w:kern w:val="0"/>
                <w:sz w:val="15"/>
                <w:szCs w:val="15"/>
              </w:rPr>
              <w:br/>
              <w:t>2.工作经验：5年及以上土木工程施工管理经验，担任过大型轨道交通施工企业项目技术总工职务。</w:t>
            </w:r>
            <w:r w:rsidRPr="00C24850">
              <w:rPr>
                <w:rFonts w:ascii="宋体" w:eastAsia="宋体" w:hAnsi="宋体" w:cs="宋体" w:hint="eastAsia"/>
                <w:color w:val="000000"/>
                <w:kern w:val="0"/>
                <w:sz w:val="15"/>
                <w:szCs w:val="15"/>
              </w:rPr>
              <w:br/>
              <w:t>3.专业知识及技能要求：熟悉盾构隧道施工，熟悉地下工程和浅埋暗挖隧道施工，能熟练使用常用办公软件，有一定文字功底。</w:t>
            </w:r>
            <w:r w:rsidRPr="00C24850">
              <w:rPr>
                <w:rFonts w:ascii="宋体" w:eastAsia="宋体" w:hAnsi="宋体" w:cs="宋体" w:hint="eastAsia"/>
                <w:color w:val="000000"/>
                <w:kern w:val="0"/>
                <w:sz w:val="15"/>
                <w:szCs w:val="15"/>
              </w:rPr>
              <w:br/>
              <w:t>4.持证要求：具备中级及以上技术职称。</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5.其他：具有吃苦耐劳精神，抗压能力强。</w:t>
            </w:r>
          </w:p>
        </w:tc>
      </w:tr>
      <w:tr w:rsidR="00C24850" w:rsidRPr="00C24850" w:rsidTr="00C24850">
        <w:trPr>
          <w:trHeight w:val="420"/>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000000"/>
                <w:kern w:val="0"/>
                <w:sz w:val="15"/>
                <w:szCs w:val="15"/>
              </w:rPr>
              <w:t>5</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机电设计管理（低压供电及照明技术）</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根据部门要求，负责地铁低压供电及照明专业初步设计、施工图管理工作等设计管理工作。</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1.学历及专业：重点大学硕士研究生及以上学历（特别优秀</w:t>
            </w:r>
            <w:r w:rsidRPr="00C24850">
              <w:rPr>
                <w:rFonts w:ascii="宋体" w:eastAsia="宋体" w:hAnsi="宋体" w:cs="宋体" w:hint="eastAsia"/>
                <w:color w:val="0D0D0D"/>
                <w:kern w:val="0"/>
                <w:sz w:val="15"/>
                <w:szCs w:val="15"/>
              </w:rPr>
              <w:t>的可放宽</w:t>
            </w:r>
            <w:r w:rsidRPr="00C24850">
              <w:rPr>
                <w:rFonts w:ascii="宋体" w:eastAsia="宋体" w:hAnsi="宋体" w:cs="宋体" w:hint="eastAsia"/>
                <w:color w:val="000000"/>
                <w:kern w:val="0"/>
                <w:sz w:val="15"/>
                <w:szCs w:val="15"/>
              </w:rPr>
              <w:t>至全日制重点大学本科学历），低压供电相关专业。</w:t>
            </w:r>
            <w:r w:rsidRPr="00C24850">
              <w:rPr>
                <w:rFonts w:ascii="宋体" w:eastAsia="宋体" w:hAnsi="宋体" w:cs="宋体" w:hint="eastAsia"/>
                <w:color w:val="000000"/>
                <w:kern w:val="0"/>
                <w:sz w:val="15"/>
                <w:szCs w:val="15"/>
              </w:rPr>
              <w:br/>
              <w:t>2. 工作经验：5年及以上地铁、轻轨相关专业设计或设计管理经验。</w:t>
            </w:r>
            <w:r w:rsidRPr="00C24850">
              <w:rPr>
                <w:rFonts w:ascii="宋体" w:eastAsia="宋体" w:hAnsi="宋体" w:cs="宋体" w:hint="eastAsia"/>
                <w:color w:val="000000"/>
                <w:kern w:val="0"/>
                <w:sz w:val="15"/>
                <w:szCs w:val="15"/>
              </w:rPr>
              <w:br/>
              <w:t>3.专业知识及技能要求：通晓轨道交通建设程序及相关专业知识。具有较好的沟通协调能力、较好的突发事件应变处理能力，较好的语言表达能力、较强的计算机能力。</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4.持证要求：具备中级及以上技术职称。</w:t>
            </w:r>
          </w:p>
        </w:tc>
      </w:tr>
      <w:tr w:rsidR="00C24850" w:rsidRPr="00C24850" w:rsidTr="00C24850">
        <w:trPr>
          <w:trHeight w:val="2265"/>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000000"/>
                <w:kern w:val="0"/>
                <w:sz w:val="15"/>
                <w:szCs w:val="15"/>
              </w:rPr>
              <w:t>6</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313131"/>
                <w:kern w:val="0"/>
                <w:sz w:val="15"/>
                <w:szCs w:val="15"/>
              </w:rPr>
              <w:t>土建预结算</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313131"/>
                <w:kern w:val="0"/>
                <w:sz w:val="15"/>
                <w:szCs w:val="15"/>
              </w:rPr>
              <w:t>负责地铁土建工程招标及合同管理；负责招标文件、合同文件的编制和审核；负责合同变更的审核；组织合同谈判工作；负责计量支付及结算审核工作；负责概预算</w:t>
            </w:r>
            <w:r w:rsidRPr="00C24850">
              <w:rPr>
                <w:rFonts w:ascii="宋体" w:eastAsia="宋体" w:hAnsi="宋体" w:cs="宋体" w:hint="eastAsia"/>
                <w:color w:val="313131"/>
                <w:kern w:val="0"/>
                <w:sz w:val="15"/>
                <w:szCs w:val="15"/>
              </w:rPr>
              <w:lastRenderedPageBreak/>
              <w:t>审核。</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lastRenderedPageBreak/>
              <w:t>1.学历及专业:重点大学硕士研究生及以上学历（特别优秀的</w:t>
            </w:r>
            <w:r w:rsidRPr="00C24850">
              <w:rPr>
                <w:rFonts w:ascii="宋体" w:eastAsia="宋体" w:hAnsi="宋体" w:cs="宋体" w:hint="eastAsia"/>
                <w:color w:val="0D0D0D"/>
                <w:kern w:val="0"/>
                <w:sz w:val="15"/>
                <w:szCs w:val="15"/>
              </w:rPr>
              <w:t>可放</w:t>
            </w:r>
            <w:r w:rsidRPr="00C24850">
              <w:rPr>
                <w:rFonts w:ascii="宋体" w:eastAsia="宋体" w:hAnsi="宋体" w:cs="宋体" w:hint="eastAsia"/>
                <w:color w:val="000000"/>
                <w:kern w:val="0"/>
                <w:sz w:val="15"/>
                <w:szCs w:val="15"/>
              </w:rPr>
              <w:t>宽至全日制重点大学本科学历），工程或工程经济类相关专业。</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2.工作经验：5年及以上工程行业工作经验；3年以上机电类工程造价、预结算、招投标、合同管理的工作经验。</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3.专业知识及技能要求：熟悉工程项目招投标、合同管理及预结算管理相关的政策、法规及标准；具有独立审核和编制概算能力。</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lastRenderedPageBreak/>
              <w:t>4.持证要求：具备中级及以上技术职称，有招标师或造价师或建造师资格证书优先。</w:t>
            </w:r>
          </w:p>
        </w:tc>
      </w:tr>
      <w:tr w:rsidR="00C24850" w:rsidRPr="00C24850" w:rsidTr="00C24850">
        <w:trPr>
          <w:trHeight w:val="2175"/>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313131"/>
                <w:kern w:val="0"/>
                <w:sz w:val="15"/>
                <w:szCs w:val="15"/>
              </w:rPr>
              <w:lastRenderedPageBreak/>
              <w:t>7</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313131"/>
                <w:kern w:val="0"/>
                <w:sz w:val="15"/>
                <w:szCs w:val="15"/>
              </w:rPr>
              <w:t>计划统计管理</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313131"/>
                <w:kern w:val="0"/>
                <w:sz w:val="15"/>
                <w:szCs w:val="15"/>
              </w:rPr>
              <w:t>负责轨道交通工程计划管理工作，编制工程计划管理办法，编制工程建设进度计划，审核及考核进度计划实施情况，编制进度报告；参与建设工程投资管理工作，配合编制工程投资计划，结合工程进度实施情况审核投资进度。</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1.学历及专业: 重点大学硕士研究生及以上学历，工程类相关专业。</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2.工作经验：5年及以上工程行业工作经验；3年以上工程计划管理工作经验。</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3.专业知识及技能要求：熟悉工程建设进度管理、具有独立编制和审核建设进度计划能力，</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4.持证要求：具备中级及以上技术职称，建造师资格证书者优先。</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5.具有轨道交通项目计划管理工作背景者优先。</w:t>
            </w:r>
          </w:p>
        </w:tc>
      </w:tr>
      <w:tr w:rsidR="00C24850" w:rsidRPr="00C24850" w:rsidTr="00C24850">
        <w:trPr>
          <w:trHeight w:val="750"/>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313131"/>
                <w:kern w:val="0"/>
                <w:sz w:val="15"/>
                <w:szCs w:val="15"/>
              </w:rPr>
              <w:t>8</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资金管理</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参与对项目融资的调研及可行性分析，编制融资调研报告；负责编制公司融资计划及方案；负责及时分析、调整融资计划，合理筹划和调配资金；协调各银行等金融机构。</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1.学历及专业：重点大学硕士研究生及以上学历，财政、金融、经济等相关专业。</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2.工作经验和技能要求：从事相关工作3年及以上；具有良好的语言表达和沟通协调能力，有大型企业、集团或金融机构相关工作经验，特别优秀者可适当放宽条件。</w:t>
            </w:r>
          </w:p>
        </w:tc>
      </w:tr>
      <w:tr w:rsidR="00C24850" w:rsidRPr="00C24850" w:rsidTr="00C24850">
        <w:trPr>
          <w:trHeight w:val="1365"/>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000000"/>
                <w:kern w:val="0"/>
                <w:sz w:val="15"/>
                <w:szCs w:val="15"/>
              </w:rPr>
              <w:t>9</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预算管理</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负责公司及下属单位预算编审工作；负责公司预算执行分析及考核，指导检查下属分子公司预算执行；负责预算规划及管理，进行预算差异分析及对策研究。</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1.学历及专业：重点大学硕士研究生及以上学历，财务管理、会计、经济等相关专业。</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2.工作经验：从事相关工作5年及以上；具有良好的语言表达和沟通协调能力，有大型企业、集团相关工作经验者优先。</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3.持证要求：中级以上技术职称。</w:t>
            </w:r>
          </w:p>
        </w:tc>
      </w:tr>
      <w:tr w:rsidR="00C24850" w:rsidRPr="00C24850" w:rsidTr="00C24850">
        <w:trPr>
          <w:trHeight w:val="420"/>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000000"/>
                <w:kern w:val="0"/>
                <w:sz w:val="15"/>
                <w:szCs w:val="15"/>
              </w:rPr>
              <w:t>10</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财务分析</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负责公司财务状况、经营成果等方面的数据收集、统计，对公司财务状况、经营成果、工程投资等进行财务分析；</w:t>
            </w:r>
            <w:r w:rsidRPr="00C24850">
              <w:rPr>
                <w:rFonts w:ascii="宋体" w:eastAsia="宋体" w:hAnsi="宋体" w:cs="宋体" w:hint="eastAsia"/>
                <w:color w:val="000000"/>
                <w:kern w:val="0"/>
                <w:sz w:val="15"/>
                <w:szCs w:val="15"/>
              </w:rPr>
              <w:lastRenderedPageBreak/>
              <w:t>负责公司各项财务测算、成本分析。</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lastRenderedPageBreak/>
              <w:t>1.学历及专业：重点大学硕士研究生及以上学历，财务管理、会计、审计等相关专业。</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2.工作经验：从事相关工作5年及以上；具有良好的语言表达和沟通协调能力，有较强的文字写作功底，有大型企业、集团相关工作经验</w:t>
            </w:r>
            <w:r w:rsidRPr="00C24850">
              <w:rPr>
                <w:rFonts w:ascii="宋体" w:eastAsia="宋体" w:hAnsi="宋体" w:cs="宋体" w:hint="eastAsia"/>
                <w:color w:val="000000"/>
                <w:kern w:val="0"/>
                <w:sz w:val="15"/>
                <w:szCs w:val="15"/>
              </w:rPr>
              <w:lastRenderedPageBreak/>
              <w:t>者优先。</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3.持证要求：中级及以上技术职称。</w:t>
            </w:r>
          </w:p>
        </w:tc>
      </w:tr>
      <w:tr w:rsidR="00C24850" w:rsidRPr="00C24850" w:rsidTr="00C24850">
        <w:trPr>
          <w:trHeight w:val="2040"/>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000000"/>
                <w:kern w:val="0"/>
                <w:sz w:val="15"/>
                <w:szCs w:val="15"/>
              </w:rPr>
              <w:lastRenderedPageBreak/>
              <w:t>11</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工程会计</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负责地铁工程及市政工程计量支付审核，建立和登记合同台帐；负责公司工程项目、市政工程会计核算和分析工作；负责各项工程保证金的收取和退还工作，协助办理工程支付代扣税工作；协助办理已完工程财务竣工决算；负责档案管理。</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1.学历及专业：重点大学硕士研究生及以上学历，财务管理、会计、审计等相关专业。</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2.工作经验：从事相关工作5年及以上；有工程行业财务工作经验，有大型企业、集团相关工作经验者优先。</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3.持证要求：中级会计师及以上技术职称。"</w:t>
            </w:r>
          </w:p>
        </w:tc>
      </w:tr>
      <w:tr w:rsidR="00C24850" w:rsidRPr="00C24850" w:rsidTr="00C24850">
        <w:trPr>
          <w:trHeight w:val="1815"/>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000000"/>
                <w:kern w:val="0"/>
                <w:sz w:val="15"/>
                <w:szCs w:val="15"/>
              </w:rPr>
              <w:t>12</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313131"/>
                <w:kern w:val="0"/>
                <w:sz w:val="15"/>
                <w:szCs w:val="15"/>
              </w:rPr>
              <w:t>资源经营管理</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313131"/>
                <w:kern w:val="0"/>
                <w:sz w:val="15"/>
                <w:szCs w:val="15"/>
              </w:rPr>
              <w:t>负责组织审核各下属企业制定的年度资源经营计划和制订集团资源经营考核指标。组织开展资源经营总体情况统计分析。负责牵头组织各相关部门单位召开资源开发联席会，审核会议议题，编写会议纪要。负责公司经营类资产管理工作。负责编写与资源经营相关的报表、报告。负责对外衔接国有资产相关管理工作。</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313131"/>
                <w:kern w:val="0"/>
                <w:sz w:val="15"/>
                <w:szCs w:val="15"/>
              </w:rPr>
              <w:t>1.学历及专业：重点大学硕士研究生及以上学历，财务管理、金融、法学专业。</w:t>
            </w:r>
            <w:r w:rsidRPr="00C24850">
              <w:rPr>
                <w:rFonts w:ascii="宋体" w:eastAsia="宋体" w:hAnsi="宋体" w:cs="宋体" w:hint="eastAsia"/>
                <w:color w:val="313131"/>
                <w:kern w:val="0"/>
                <w:sz w:val="15"/>
                <w:szCs w:val="15"/>
              </w:rPr>
              <w:br/>
              <w:t>2.工作经验：3年及以上资源经营管理工作经验。</w:t>
            </w:r>
            <w:r w:rsidRPr="00C24850">
              <w:rPr>
                <w:rFonts w:ascii="宋体" w:eastAsia="宋体" w:hAnsi="宋体" w:cs="宋体" w:hint="eastAsia"/>
                <w:color w:val="313131"/>
                <w:kern w:val="0"/>
                <w:sz w:val="15"/>
                <w:szCs w:val="15"/>
              </w:rPr>
              <w:br/>
              <w:t>3.专业知识技能和持证要求： 取得初级以上经济类、会计类职称或达到律师助理水平；有注册房地产评估师、注册土地评估师、律师执业证优先。</w:t>
            </w:r>
            <w:r w:rsidRPr="00C24850">
              <w:rPr>
                <w:rFonts w:ascii="宋体" w:eastAsia="宋体" w:hAnsi="宋体" w:cs="宋体" w:hint="eastAsia"/>
                <w:color w:val="313131"/>
                <w:kern w:val="0"/>
                <w:sz w:val="15"/>
                <w:szCs w:val="15"/>
              </w:rPr>
              <w:br/>
              <w:t>4.其他：有轨道交通行业资源经营运作方面工作经验者优先。</w:t>
            </w:r>
          </w:p>
        </w:tc>
      </w:tr>
      <w:tr w:rsidR="00C24850" w:rsidRPr="00C24850" w:rsidTr="00C24850">
        <w:trPr>
          <w:trHeight w:val="1590"/>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313131"/>
                <w:kern w:val="0"/>
                <w:sz w:val="15"/>
                <w:szCs w:val="15"/>
              </w:rPr>
              <w:t>13</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313131"/>
                <w:kern w:val="0"/>
                <w:sz w:val="15"/>
                <w:szCs w:val="15"/>
              </w:rPr>
              <w:t>固定资产管理</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313131"/>
                <w:kern w:val="0"/>
                <w:sz w:val="15"/>
                <w:szCs w:val="15"/>
              </w:rPr>
              <w:t>负责地铁建设期间及运营线路房建、设备等资产管理；公司及下属公司经营资产管理；负责公司及下属分子公司产权管理；</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313131"/>
                <w:kern w:val="0"/>
                <w:sz w:val="15"/>
                <w:szCs w:val="15"/>
              </w:rPr>
              <w:t>1.学历及专业：重点大学硕士研究生及以上学历，财务管理、会计、统计、资产评估、工程、设备等相关专业；</w:t>
            </w:r>
            <w:r w:rsidRPr="00C24850">
              <w:rPr>
                <w:rFonts w:ascii="宋体" w:eastAsia="宋体" w:hAnsi="宋体" w:cs="宋体" w:hint="eastAsia"/>
                <w:color w:val="313131"/>
                <w:kern w:val="0"/>
                <w:sz w:val="15"/>
                <w:szCs w:val="15"/>
              </w:rPr>
              <w:br/>
              <w:t>2.工作经验：3年及以上固定资产管理工作经验。</w:t>
            </w:r>
            <w:r w:rsidRPr="00C24850">
              <w:rPr>
                <w:rFonts w:ascii="宋体" w:eastAsia="宋体" w:hAnsi="宋体" w:cs="宋体" w:hint="eastAsia"/>
                <w:color w:val="313131"/>
                <w:kern w:val="0"/>
                <w:sz w:val="15"/>
                <w:szCs w:val="15"/>
              </w:rPr>
              <w:br/>
              <w:t>3.专业知识及技能要求：较强的语言表达能力和沟通协调能力，团队意识强；有注册资产评估师，大型企业、集团工作经验者优先。</w:t>
            </w:r>
            <w:r w:rsidRPr="00C24850">
              <w:rPr>
                <w:rFonts w:ascii="宋体" w:eastAsia="宋体" w:hAnsi="宋体" w:cs="宋体" w:hint="eastAsia"/>
                <w:color w:val="313131"/>
                <w:kern w:val="0"/>
                <w:sz w:val="15"/>
                <w:szCs w:val="15"/>
              </w:rPr>
              <w:br/>
              <w:t>4.其他：有轨道交通行业资产管理及经营运作方面工作经验优先。</w:t>
            </w:r>
          </w:p>
        </w:tc>
      </w:tr>
      <w:tr w:rsidR="00C24850" w:rsidRPr="00C24850" w:rsidTr="00C24850">
        <w:trPr>
          <w:trHeight w:val="2490"/>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313131"/>
                <w:kern w:val="0"/>
                <w:sz w:val="15"/>
                <w:szCs w:val="15"/>
              </w:rPr>
              <w:lastRenderedPageBreak/>
              <w:t>14</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党建管理</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负责起草公司党建、干部管理相关报告、总结、计划、制度等重要文件和材料；负责公司党建方面重要会议组织；协助开展公司干部选拔、考核、教育培养等工作；负责策划公司党建专项活动并组织实施；负责公司党组织建设、党员发展、党费管理等日常工作。</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1.学历及专业：重点大学硕士研究生及以上学历，中文、思想政治教育、法律等相关专业。</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br w:type="page"/>
              <w:t>2.工作经验：3年及以上党务及相关工作经验。有大型国企、政府机关相关工作经验者优先。</w:t>
            </w:r>
            <w:r w:rsidRPr="00C24850">
              <w:rPr>
                <w:rFonts w:ascii="宋体" w:eastAsia="宋体" w:hAnsi="宋体" w:cs="宋体" w:hint="eastAsia"/>
                <w:color w:val="000000"/>
                <w:kern w:val="0"/>
                <w:sz w:val="15"/>
                <w:szCs w:val="15"/>
              </w:rPr>
              <w:br w:type="page"/>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3.政治面貌：中共党员。</w:t>
            </w:r>
          </w:p>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br w:type="page"/>
              <w:t>4.专业知识及技能要求：熟悉企业党建工作的基本理论、法规和主要政策；具备扎实的文字功底和较强的公文写作能力，有丰富的公文写作经验，能独立地、高质量地起草工作计划、报告、大型活动方案、讲话稿等重要文件和综合性材料；具有较强的责任心、执行力和抗压能力。</w:t>
            </w:r>
            <w:r w:rsidRPr="00C24850">
              <w:rPr>
                <w:rFonts w:ascii="宋体" w:eastAsia="宋体" w:hAnsi="宋体" w:cs="宋体" w:hint="eastAsia"/>
                <w:color w:val="000000"/>
                <w:kern w:val="0"/>
                <w:sz w:val="15"/>
                <w:szCs w:val="15"/>
              </w:rPr>
              <w:br w:type="page"/>
            </w:r>
          </w:p>
        </w:tc>
      </w:tr>
      <w:tr w:rsidR="00C24850" w:rsidRPr="00C24850" w:rsidTr="00C24850">
        <w:trPr>
          <w:trHeight w:val="2145"/>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000000"/>
                <w:kern w:val="0"/>
                <w:sz w:val="15"/>
                <w:szCs w:val="15"/>
              </w:rPr>
              <w:t>15</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宣传管理</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负责公司重要新闻发布组织及媒体对接工作；负责公司官方网站、微博、微信等网络媒体的信息编发及管理工作；负责突发事件的新闻报道应急处置工作；负责公司企业文化宣贯工作；负责公司重要新闻采编及图片拍摄工作。</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1.学历及专业：重点大学硕士研究生及以上学历，中文、新闻等相关专业。</w:t>
            </w:r>
            <w:r w:rsidRPr="00C24850">
              <w:rPr>
                <w:rFonts w:ascii="宋体" w:eastAsia="宋体" w:hAnsi="宋体" w:cs="宋体" w:hint="eastAsia"/>
                <w:color w:val="000000"/>
                <w:kern w:val="0"/>
                <w:sz w:val="15"/>
                <w:szCs w:val="15"/>
              </w:rPr>
              <w:br/>
              <w:t>2.工作经验：3年及以上相关工作经验。具有媒体从业或大型国企及外企宣传工作经验的优先。</w:t>
            </w:r>
            <w:r w:rsidRPr="00C24850">
              <w:rPr>
                <w:rFonts w:ascii="宋体" w:eastAsia="宋体" w:hAnsi="宋体" w:cs="宋体" w:hint="eastAsia"/>
                <w:color w:val="000000"/>
                <w:kern w:val="0"/>
                <w:sz w:val="15"/>
                <w:szCs w:val="15"/>
              </w:rPr>
              <w:br/>
              <w:t>3.政治面貌：中共党员。</w:t>
            </w:r>
            <w:r w:rsidRPr="00C24850">
              <w:rPr>
                <w:rFonts w:ascii="宋体" w:eastAsia="宋体" w:hAnsi="宋体" w:cs="宋体" w:hint="eastAsia"/>
                <w:color w:val="000000"/>
                <w:kern w:val="0"/>
                <w:sz w:val="15"/>
                <w:szCs w:val="15"/>
              </w:rPr>
              <w:br/>
              <w:t>4.专业知识及技能要求：有较强的文字功底和公文写作能力、语言表达能力，有丰富的新闻或公文写作经验，能独立地、高水平地策划和撰写活动方案并组织实施；具备摄影、设计、美编等特长的优先。</w:t>
            </w:r>
          </w:p>
        </w:tc>
      </w:tr>
      <w:tr w:rsidR="00C24850" w:rsidRPr="00C24850" w:rsidTr="00C24850">
        <w:trPr>
          <w:trHeight w:val="750"/>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000000"/>
                <w:kern w:val="0"/>
                <w:sz w:val="15"/>
                <w:szCs w:val="15"/>
              </w:rPr>
              <w:t>16</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涉稳事务管理</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负责危机投诉诉求办理，建立危机投诉诉求数据库；负责组织对部门（单位）危机诉求办理工作检查和考核；负责编写公司诉求办理总结和工作计划。</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1.学历及专业：重点大学硕士研究生及以上学历，法律、管理等相关专业。</w:t>
            </w:r>
            <w:r w:rsidRPr="00C24850">
              <w:rPr>
                <w:rFonts w:ascii="宋体" w:eastAsia="宋体" w:hAnsi="宋体" w:cs="宋体" w:hint="eastAsia"/>
                <w:color w:val="000000"/>
                <w:kern w:val="0"/>
                <w:sz w:val="15"/>
                <w:szCs w:val="15"/>
              </w:rPr>
              <w:br/>
              <w:t>2.工作经验：3年及以上危机应对、公关、信访等工作经验。</w:t>
            </w:r>
            <w:r w:rsidRPr="00C24850">
              <w:rPr>
                <w:rFonts w:ascii="宋体" w:eastAsia="宋体" w:hAnsi="宋体" w:cs="宋体" w:hint="eastAsia"/>
                <w:color w:val="000000"/>
                <w:kern w:val="0"/>
                <w:sz w:val="15"/>
                <w:szCs w:val="15"/>
              </w:rPr>
              <w:br/>
              <w:t>3.专业知识及技能要求：掌握文秘、经济、公关、管理等专业的知识，具备较强的组织和沟通协调能力；良好的心理素质及抗压能力。</w:t>
            </w:r>
          </w:p>
        </w:tc>
      </w:tr>
      <w:tr w:rsidR="00C24850" w:rsidRPr="00C24850" w:rsidTr="00C24850">
        <w:trPr>
          <w:trHeight w:val="1365"/>
          <w:tblCellSpacing w:w="0" w:type="dxa"/>
        </w:trPr>
        <w:tc>
          <w:tcPr>
            <w:tcW w:w="510" w:type="dxa"/>
            <w:tcBorders>
              <w:top w:val="nil"/>
              <w:left w:val="single" w:sz="4" w:space="0" w:color="auto"/>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Calibri" w:eastAsia="宋体" w:hAnsi="Calibri" w:cs="宋体"/>
                <w:color w:val="000000"/>
                <w:kern w:val="0"/>
                <w:sz w:val="15"/>
                <w:szCs w:val="15"/>
              </w:rPr>
              <w:t>17</w:t>
            </w:r>
          </w:p>
        </w:tc>
        <w:tc>
          <w:tcPr>
            <w:tcW w:w="130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center"/>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档案管理</w:t>
            </w:r>
          </w:p>
        </w:tc>
        <w:tc>
          <w:tcPr>
            <w:tcW w:w="208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t>负责对工程参建单位进行档案培训、档案编制过程检查指导，负责档案验收和归档移交管理工作；负责公司档案编研、学术研究、对外交流工作；负责对工程参建单</w:t>
            </w:r>
            <w:r w:rsidRPr="00C24850">
              <w:rPr>
                <w:rFonts w:ascii="宋体" w:eastAsia="宋体" w:hAnsi="宋体" w:cs="宋体" w:hint="eastAsia"/>
                <w:color w:val="000000"/>
                <w:kern w:val="0"/>
                <w:sz w:val="15"/>
                <w:szCs w:val="15"/>
              </w:rPr>
              <w:lastRenderedPageBreak/>
              <w:t>位进行声像档案培训、组织声像档案验收和归档审核工作，负责公司声像档案拍摄制作管理。</w:t>
            </w:r>
          </w:p>
        </w:tc>
        <w:tc>
          <w:tcPr>
            <w:tcW w:w="5235" w:type="dxa"/>
            <w:tcBorders>
              <w:top w:val="nil"/>
              <w:left w:val="nil"/>
              <w:bottom w:val="single" w:sz="4" w:space="0" w:color="auto"/>
              <w:right w:val="single" w:sz="4" w:space="0" w:color="auto"/>
            </w:tcBorders>
            <w:shd w:val="clear" w:color="auto" w:fill="auto"/>
            <w:tcMar>
              <w:top w:w="0" w:type="dxa"/>
              <w:left w:w="88" w:type="dxa"/>
              <w:bottom w:w="0" w:type="dxa"/>
              <w:right w:w="88" w:type="dxa"/>
            </w:tcMar>
            <w:vAlign w:val="center"/>
            <w:hideMark/>
          </w:tcPr>
          <w:p w:rsidR="00C24850" w:rsidRPr="00C24850" w:rsidRDefault="00C24850" w:rsidP="00C24850">
            <w:pPr>
              <w:widowControl/>
              <w:spacing w:line="438" w:lineRule="atLeast"/>
              <w:jc w:val="left"/>
              <w:rPr>
                <w:rFonts w:ascii="Verdana" w:eastAsia="宋体" w:hAnsi="Verdana" w:cs="宋体"/>
                <w:color w:val="313131"/>
                <w:kern w:val="0"/>
                <w:sz w:val="18"/>
                <w:szCs w:val="18"/>
              </w:rPr>
            </w:pPr>
            <w:r w:rsidRPr="00C24850">
              <w:rPr>
                <w:rFonts w:ascii="宋体" w:eastAsia="宋体" w:hAnsi="宋体" w:cs="宋体" w:hint="eastAsia"/>
                <w:color w:val="000000"/>
                <w:kern w:val="0"/>
                <w:sz w:val="15"/>
                <w:szCs w:val="15"/>
              </w:rPr>
              <w:lastRenderedPageBreak/>
              <w:t>1.学历及专业：重点大学硕士研究生及以上学历，档案或相关专业。</w:t>
            </w:r>
            <w:r w:rsidRPr="00C24850">
              <w:rPr>
                <w:rFonts w:ascii="宋体" w:eastAsia="宋体" w:hAnsi="宋体" w:cs="宋体" w:hint="eastAsia"/>
                <w:color w:val="000000"/>
                <w:kern w:val="0"/>
                <w:sz w:val="15"/>
                <w:szCs w:val="15"/>
              </w:rPr>
              <w:br/>
              <w:t>2.工作经验：3年及以上相关档案工作经验。</w:t>
            </w:r>
            <w:r w:rsidRPr="00C24850">
              <w:rPr>
                <w:rFonts w:ascii="宋体" w:eastAsia="宋体" w:hAnsi="宋体" w:cs="宋体" w:hint="eastAsia"/>
                <w:color w:val="000000"/>
                <w:kern w:val="0"/>
                <w:sz w:val="15"/>
                <w:szCs w:val="15"/>
              </w:rPr>
              <w:br/>
              <w:t>3.专业知识及技能要求：熟悉国家档案工作方针、政策及相关法规，具备岗位应有的档案学基础知识，熟悉企业档案管理基本流程。</w:t>
            </w:r>
          </w:p>
        </w:tc>
      </w:tr>
    </w:tbl>
    <w:p w:rsidR="00C24850" w:rsidRPr="00C24850" w:rsidRDefault="00C24850" w:rsidP="00C24850">
      <w:pPr>
        <w:widowControl/>
        <w:shd w:val="clear" w:color="auto" w:fill="FFFFFF"/>
        <w:spacing w:line="438" w:lineRule="atLeast"/>
        <w:jc w:val="left"/>
        <w:rPr>
          <w:rFonts w:ascii="Verdana" w:eastAsia="宋体" w:hAnsi="Verdana" w:cs="宋体"/>
          <w:color w:val="313131"/>
          <w:kern w:val="0"/>
          <w:sz w:val="18"/>
          <w:szCs w:val="18"/>
        </w:rPr>
      </w:pPr>
      <w:r w:rsidRPr="00C24850">
        <w:rPr>
          <w:rFonts w:ascii="Calibri" w:eastAsia="仿宋_GB2312" w:hAnsi="Calibri" w:cs="宋体"/>
          <w:color w:val="313131"/>
          <w:kern w:val="0"/>
          <w:sz w:val="26"/>
          <w:szCs w:val="26"/>
        </w:rPr>
        <w:lastRenderedPageBreak/>
        <w:t> </w:t>
      </w:r>
    </w:p>
    <w:p w:rsidR="00271895" w:rsidRDefault="00271895"/>
    <w:sectPr w:rsidR="00271895" w:rsidSect="002718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hakuyoxingshu7000"/>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850"/>
    <w:rsid w:val="00271895"/>
    <w:rsid w:val="00C248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485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4850"/>
    <w:rPr>
      <w:b/>
      <w:bCs/>
    </w:rPr>
  </w:style>
</w:styles>
</file>

<file path=word/webSettings.xml><?xml version="1.0" encoding="utf-8"?>
<w:webSettings xmlns:r="http://schemas.openxmlformats.org/officeDocument/2006/relationships" xmlns:w="http://schemas.openxmlformats.org/wordprocessingml/2006/main">
  <w:divs>
    <w:div w:id="7291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2017-06-19T08:42:00Z</dcterms:created>
  <dcterms:modified xsi:type="dcterms:W3CDTF">2017-06-19T08:42:00Z</dcterms:modified>
</cp:coreProperties>
</file>