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22"/>
          <w:szCs w:val="22"/>
        </w:rPr>
      </w:pPr>
      <w:r>
        <w:rPr>
          <w:rFonts w:ascii="微软雅黑" w:hAnsi="微软雅黑" w:eastAsia="微软雅黑" w:cs="微软雅黑"/>
          <w:b w:val="0"/>
          <w:i w:val="0"/>
          <w:caps w:val="0"/>
          <w:color w:val="000000"/>
          <w:spacing w:val="0"/>
          <w:sz w:val="22"/>
          <w:szCs w:val="22"/>
        </w:rPr>
        <w:t>2017年</w:t>
      </w:r>
      <w:r>
        <w:rPr>
          <w:rFonts w:ascii="微软雅黑" w:hAnsi="微软雅黑" w:eastAsia="微软雅黑" w:cs="微软雅黑"/>
          <w:b w:val="0"/>
          <w:i w:val="0"/>
          <w:caps w:val="0"/>
          <w:color w:val="000000"/>
          <w:spacing w:val="0"/>
          <w:sz w:val="22"/>
          <w:szCs w:val="22"/>
        </w:rPr>
        <w:t>黔江区定向公开考核招聘基层医疗卫生事业单位专业技术人员拟聘公示 </w:t>
      </w:r>
    </w:p>
    <w:p>
      <w:pPr>
        <w:keepNext w:val="0"/>
        <w:keepLines w:val="0"/>
        <w:widowControl/>
        <w:suppressLineNumbers w:val="0"/>
        <w:jc w:val="left"/>
      </w:pPr>
    </w:p>
    <w:tbl>
      <w:tblPr>
        <w:tblW w:w="830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58"/>
        <w:gridCol w:w="486"/>
        <w:gridCol w:w="365"/>
        <w:gridCol w:w="615"/>
        <w:gridCol w:w="1048"/>
        <w:gridCol w:w="817"/>
        <w:gridCol w:w="872"/>
        <w:gridCol w:w="615"/>
        <w:gridCol w:w="358"/>
        <w:gridCol w:w="744"/>
        <w:gridCol w:w="731"/>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4"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序号</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姓名</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性别</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籍贯</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出生年月</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毕业时间</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毕业学校</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专业</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学历</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聘用单位</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面试成绩</w:t>
            </w:r>
          </w:p>
        </w:tc>
        <w:tc>
          <w:tcPr>
            <w:tcW w:w="129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Style w:val="4"/>
                <w:rFonts w:hint="eastAsia" w:ascii="微软雅黑" w:hAnsi="微软雅黑" w:eastAsia="微软雅黑" w:cs="微软雅黑"/>
                <w:i w:val="0"/>
                <w:caps w:val="0"/>
                <w:color w:val="000000"/>
                <w:spacing w:val="0"/>
                <w:kern w:val="0"/>
                <w:sz w:val="17"/>
                <w:szCs w:val="17"/>
                <w:bdr w:val="none" w:color="auto" w:sz="0" w:space="0"/>
                <w:lang w:val="en-US" w:eastAsia="zh-CN" w:bidi="ar"/>
              </w:rPr>
              <w:t>拟聘岗位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张静</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男</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重庆黔江</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1993.10.13</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2017.07</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重庆医科大学</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临床医学</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本科</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金洞乡卫生院</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67.00</w:t>
            </w:r>
          </w:p>
        </w:tc>
        <w:tc>
          <w:tcPr>
            <w:tcW w:w="1291" w:type="dxa"/>
            <w:shd w:val="cle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313" w:right="313"/>
            </w:pPr>
            <w:r>
              <w:rPr>
                <w:rFonts w:hint="eastAsia" w:ascii="微软雅黑" w:hAnsi="微软雅黑" w:eastAsia="微软雅黑" w:cs="微软雅黑"/>
                <w:b w:val="0"/>
                <w:i w:val="0"/>
                <w:caps w:val="0"/>
                <w:color w:val="000000"/>
                <w:spacing w:val="0"/>
                <w:sz w:val="17"/>
                <w:szCs w:val="17"/>
                <w:bdr w:val="none" w:color="auto" w:sz="0" w:space="0"/>
              </w:rPr>
              <w:t>专业技术人员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刘红艳</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女</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重庆黔江</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1992.09.16</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2017.07</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重庆医科大学</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临床医学</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本科</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邻鄂镇卫生院</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78.60</w:t>
            </w:r>
          </w:p>
        </w:tc>
        <w:tc>
          <w:tcPr>
            <w:tcW w:w="1291" w:type="dxa"/>
            <w:shd w:val="cle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313" w:right="313"/>
            </w:pPr>
            <w:r>
              <w:rPr>
                <w:rFonts w:hint="eastAsia" w:ascii="微软雅黑" w:hAnsi="微软雅黑" w:eastAsia="微软雅黑" w:cs="微软雅黑"/>
                <w:b w:val="0"/>
                <w:i w:val="0"/>
                <w:caps w:val="0"/>
                <w:color w:val="000000"/>
                <w:spacing w:val="0"/>
                <w:sz w:val="17"/>
                <w:szCs w:val="17"/>
                <w:bdr w:val="none" w:color="auto" w:sz="0" w:space="0"/>
              </w:rPr>
              <w:t>专业技术人员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3</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何慧</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女</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重庆酉阳</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1992.03.16</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2017.07</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重庆医科大学</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中医学</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本科</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五里乡卫生院</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77.80</w:t>
            </w:r>
          </w:p>
        </w:tc>
        <w:tc>
          <w:tcPr>
            <w:tcW w:w="1291" w:type="dxa"/>
            <w:shd w:val="cle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313" w:right="313"/>
            </w:pPr>
            <w:r>
              <w:rPr>
                <w:rFonts w:hint="eastAsia" w:ascii="微软雅黑" w:hAnsi="微软雅黑" w:eastAsia="微软雅黑" w:cs="微软雅黑"/>
                <w:b w:val="0"/>
                <w:i w:val="0"/>
                <w:caps w:val="0"/>
                <w:color w:val="000000"/>
                <w:spacing w:val="0"/>
                <w:sz w:val="17"/>
                <w:szCs w:val="17"/>
                <w:bdr w:val="none" w:color="auto" w:sz="0" w:space="0"/>
              </w:rPr>
              <w:t>专业技术人员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4</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杨洪梅</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女</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重庆黔江</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1993.11.15</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2017.07</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重庆医科大学</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临床医学</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本科</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白石乡卫生院</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74.00</w:t>
            </w:r>
          </w:p>
        </w:tc>
        <w:tc>
          <w:tcPr>
            <w:tcW w:w="1291" w:type="dxa"/>
            <w:shd w:val="cle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313" w:right="313"/>
            </w:pPr>
            <w:r>
              <w:rPr>
                <w:rFonts w:hint="eastAsia" w:ascii="微软雅黑" w:hAnsi="微软雅黑" w:eastAsia="微软雅黑" w:cs="微软雅黑"/>
                <w:b w:val="0"/>
                <w:i w:val="0"/>
                <w:caps w:val="0"/>
                <w:color w:val="000000"/>
                <w:spacing w:val="0"/>
                <w:sz w:val="17"/>
                <w:szCs w:val="17"/>
                <w:bdr w:val="none" w:color="auto" w:sz="0" w:space="0"/>
              </w:rPr>
              <w:t>专业技术人员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5</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杨云</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女</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重庆酉阳</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1995.01.17</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2017.07</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重庆医科大学</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临床医学</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本科</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水市乡卫生院</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77.20</w:t>
            </w:r>
          </w:p>
        </w:tc>
        <w:tc>
          <w:tcPr>
            <w:tcW w:w="1291" w:type="dxa"/>
            <w:shd w:val="cle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313" w:right="313"/>
            </w:pPr>
            <w:r>
              <w:rPr>
                <w:rFonts w:hint="eastAsia" w:ascii="微软雅黑" w:hAnsi="微软雅黑" w:eastAsia="微软雅黑" w:cs="微软雅黑"/>
                <w:b w:val="0"/>
                <w:i w:val="0"/>
                <w:caps w:val="0"/>
                <w:color w:val="000000"/>
                <w:spacing w:val="0"/>
                <w:sz w:val="17"/>
                <w:szCs w:val="17"/>
                <w:bdr w:val="none" w:color="auto" w:sz="0" w:space="0"/>
              </w:rPr>
              <w:t>专业技术人员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6</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吴曼</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女</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重庆酉阳</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1994.07.06</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2017.07</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重庆医科大学</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临床医学</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本科</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中塘乡卫生院</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83.60</w:t>
            </w:r>
          </w:p>
        </w:tc>
        <w:tc>
          <w:tcPr>
            <w:tcW w:w="1291" w:type="dxa"/>
            <w:shd w:val="cle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313" w:right="313"/>
            </w:pPr>
            <w:r>
              <w:rPr>
                <w:rFonts w:hint="eastAsia" w:ascii="微软雅黑" w:hAnsi="微软雅黑" w:eastAsia="微软雅黑" w:cs="微软雅黑"/>
                <w:b w:val="0"/>
                <w:i w:val="0"/>
                <w:caps w:val="0"/>
                <w:color w:val="000000"/>
                <w:spacing w:val="0"/>
                <w:sz w:val="17"/>
                <w:szCs w:val="17"/>
                <w:bdr w:val="none" w:color="auto" w:sz="0" w:space="0"/>
              </w:rPr>
              <w:t>专业技术人员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7</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冉钢</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男</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重庆酉阳</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1993.11.27</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2017.07</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重庆医科大学</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临床医学</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本科</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新华乡卫生院</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72.00</w:t>
            </w:r>
          </w:p>
        </w:tc>
        <w:tc>
          <w:tcPr>
            <w:tcW w:w="1291" w:type="dxa"/>
            <w:shd w:val="cle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313" w:right="313"/>
            </w:pPr>
            <w:r>
              <w:rPr>
                <w:rFonts w:hint="eastAsia" w:ascii="微软雅黑" w:hAnsi="微软雅黑" w:eastAsia="微软雅黑" w:cs="微软雅黑"/>
                <w:b w:val="0"/>
                <w:i w:val="0"/>
                <w:caps w:val="0"/>
                <w:color w:val="000000"/>
                <w:spacing w:val="0"/>
                <w:sz w:val="17"/>
                <w:szCs w:val="17"/>
                <w:bdr w:val="none" w:color="auto" w:sz="0" w:space="0"/>
              </w:rPr>
              <w:t>专业技术人员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1" w:hRule="atLeast"/>
          <w:tblCellSpacing w:w="0" w:type="dxa"/>
        </w:trPr>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8</w:t>
            </w:r>
          </w:p>
        </w:tc>
        <w:tc>
          <w:tcPr>
            <w:tcW w:w="486"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秦硕</w:t>
            </w:r>
          </w:p>
        </w:tc>
        <w:tc>
          <w:tcPr>
            <w:tcW w:w="36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男</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重庆涪陵</w:t>
            </w:r>
          </w:p>
        </w:tc>
        <w:tc>
          <w:tcPr>
            <w:tcW w:w="104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1994.02.20</w:t>
            </w:r>
          </w:p>
        </w:tc>
        <w:tc>
          <w:tcPr>
            <w:tcW w:w="817"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2017.07</w:t>
            </w:r>
          </w:p>
        </w:tc>
        <w:tc>
          <w:tcPr>
            <w:tcW w:w="872"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重庆医科大学</w:t>
            </w:r>
          </w:p>
        </w:tc>
        <w:tc>
          <w:tcPr>
            <w:tcW w:w="615"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临床医学</w:t>
            </w:r>
          </w:p>
        </w:tc>
        <w:tc>
          <w:tcPr>
            <w:tcW w:w="358"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本科</w:t>
            </w:r>
          </w:p>
        </w:tc>
        <w:tc>
          <w:tcPr>
            <w:tcW w:w="744"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水田乡卫生院</w:t>
            </w:r>
          </w:p>
        </w:tc>
        <w:tc>
          <w:tcPr>
            <w:tcW w:w="731" w:type="dxa"/>
            <w:shd w:val="clear"/>
            <w:vAlign w:val="center"/>
          </w:tcPr>
          <w:p>
            <w:pPr>
              <w:keepNext w:val="0"/>
              <w:keepLines w:val="0"/>
              <w:widowControl/>
              <w:suppressLineNumbers w:val="0"/>
              <w:spacing w:before="0" w:beforeAutospacing="0" w:after="0" w:afterAutospacing="0" w:line="376" w:lineRule="atLeast"/>
              <w:ind w:left="0" w:right="0" w:firstLine="0"/>
              <w:jc w:val="left"/>
              <w:rPr>
                <w:rFonts w:hint="eastAsia" w:ascii="微软雅黑" w:hAnsi="微软雅黑" w:eastAsia="微软雅黑" w:cs="微软雅黑"/>
                <w:b w:val="0"/>
                <w:i w:val="0"/>
                <w:caps w:val="0"/>
                <w:color w:val="000000"/>
                <w:spacing w:val="0"/>
                <w:sz w:val="17"/>
                <w:szCs w:val="17"/>
              </w:rPr>
            </w:pPr>
            <w:r>
              <w:rPr>
                <w:rFonts w:hint="eastAsia" w:ascii="微软雅黑" w:hAnsi="微软雅黑" w:eastAsia="微软雅黑" w:cs="微软雅黑"/>
                <w:b w:val="0"/>
                <w:i w:val="0"/>
                <w:caps w:val="0"/>
                <w:color w:val="000000"/>
                <w:spacing w:val="0"/>
                <w:kern w:val="0"/>
                <w:sz w:val="17"/>
                <w:szCs w:val="17"/>
                <w:bdr w:val="none" w:color="auto" w:sz="0" w:space="0"/>
                <w:lang w:val="en-US" w:eastAsia="zh-CN" w:bidi="ar"/>
              </w:rPr>
              <w:t>81.60</w:t>
            </w:r>
          </w:p>
        </w:tc>
        <w:tc>
          <w:tcPr>
            <w:tcW w:w="1291" w:type="dxa"/>
            <w:shd w:val="cle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6" w:lineRule="atLeast"/>
              <w:ind w:left="313" w:right="313"/>
            </w:pPr>
            <w:r>
              <w:rPr>
                <w:rFonts w:hint="eastAsia" w:ascii="微软雅黑" w:hAnsi="微软雅黑" w:eastAsia="微软雅黑" w:cs="微软雅黑"/>
                <w:b w:val="0"/>
                <w:i w:val="0"/>
                <w:caps w:val="0"/>
                <w:color w:val="000000"/>
                <w:spacing w:val="0"/>
                <w:sz w:val="17"/>
                <w:szCs w:val="17"/>
                <w:bdr w:val="none" w:color="auto" w:sz="0" w:space="0"/>
              </w:rPr>
              <w:t>专业技术人员</w:t>
            </w:r>
          </w:p>
        </w:tc>
      </w:tr>
    </w:tbl>
    <w:p>
      <w:pPr>
        <w:keepNext w:val="0"/>
        <w:keepLines w:val="0"/>
        <w:widowControl/>
        <w:suppressLineNumbers w:val="0"/>
        <w:jc w:val="left"/>
      </w:pPr>
    </w:p>
    <w:p>
      <w:pPr>
        <w:rPr>
          <w:rFonts w:ascii="微软雅黑" w:hAnsi="微软雅黑" w:eastAsia="微软雅黑" w:cs="微软雅黑"/>
          <w:b w:val="0"/>
          <w:i w:val="0"/>
          <w:caps w:val="0"/>
          <w:color w:val="000000"/>
          <w:spacing w:val="0"/>
          <w:sz w:val="22"/>
          <w:szCs w:val="2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612C8"/>
    <w:rsid w:val="0F061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2017-09-01T07:07:00Z</dcterms:created>
  <dc:creator>ASUS</dc:creator>
  <cp:lastModifiedBy>ASUS</cp:lastModifiedBy>
  <dcterms:modified xsi:type="dcterms:W3CDTF">2017-09-01T07:07:44Z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