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30"/>
        <w:tblW w:w="16080" w:type="dxa"/>
        <w:tblLayout w:type="fixed"/>
        <w:tblLook w:val="0000"/>
      </w:tblPr>
      <w:tblGrid>
        <w:gridCol w:w="1101"/>
        <w:gridCol w:w="1119"/>
        <w:gridCol w:w="3040"/>
        <w:gridCol w:w="1300"/>
        <w:gridCol w:w="352"/>
        <w:gridCol w:w="1276"/>
        <w:gridCol w:w="284"/>
        <w:gridCol w:w="2126"/>
        <w:gridCol w:w="850"/>
        <w:gridCol w:w="2812"/>
        <w:gridCol w:w="1820"/>
      </w:tblGrid>
      <w:tr w:rsidR="0040192A" w:rsidRPr="00600500" w:rsidTr="005A0AD4">
        <w:trPr>
          <w:trHeight w:val="330"/>
        </w:trPr>
        <w:tc>
          <w:tcPr>
            <w:tcW w:w="16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92A" w:rsidRDefault="0040192A" w:rsidP="005A0AD4">
            <w:pPr>
              <w:rPr>
                <w:rFonts w:ascii="仿宋_GB2312" w:hAnsi="仿宋_GB2312" w:cs="仿宋_GB2312"/>
                <w:szCs w:val="32"/>
              </w:rPr>
            </w:pPr>
            <w:r w:rsidRPr="00600500">
              <w:rPr>
                <w:rFonts w:ascii="仿宋_GB2312" w:hAnsi="仿宋_GB2312" w:cs="仿宋_GB2312" w:hint="eastAsia"/>
                <w:szCs w:val="32"/>
              </w:rPr>
              <w:t>附件</w:t>
            </w:r>
            <w:r w:rsidR="00E81948">
              <w:rPr>
                <w:rFonts w:ascii="仿宋_GB2312" w:hAnsi="仿宋_GB2312" w:cs="仿宋_GB2312" w:hint="eastAsia"/>
                <w:szCs w:val="32"/>
              </w:rPr>
              <w:t>1</w:t>
            </w:r>
            <w:r w:rsidRPr="00600500">
              <w:rPr>
                <w:rFonts w:ascii="仿宋_GB2312" w:hAnsi="仿宋_GB2312" w:cs="仿宋_GB2312" w:hint="eastAsia"/>
                <w:szCs w:val="32"/>
              </w:rPr>
              <w:t>：</w:t>
            </w:r>
          </w:p>
          <w:p w:rsidR="005A0AD4" w:rsidRPr="00600500" w:rsidRDefault="005A0AD4" w:rsidP="005078C2">
            <w:pPr>
              <w:jc w:val="center"/>
              <w:rPr>
                <w:rFonts w:ascii="黑体" w:eastAsia="黑体" w:hAnsi="黑体" w:cs="宋体"/>
                <w:bCs/>
                <w:szCs w:val="32"/>
              </w:rPr>
            </w:pPr>
            <w:r w:rsidRPr="005A0AD4">
              <w:rPr>
                <w:rFonts w:ascii="黑体" w:eastAsia="黑体" w:hAnsi="黑体" w:cs="宋体" w:hint="eastAsia"/>
                <w:bCs/>
                <w:szCs w:val="32"/>
              </w:rPr>
              <w:t>四川民族学院2017年</w:t>
            </w:r>
            <w:r w:rsidR="00E81948">
              <w:rPr>
                <w:rFonts w:ascii="黑体" w:eastAsia="黑体" w:hAnsi="黑体" w:cs="宋体" w:hint="eastAsia"/>
                <w:bCs/>
                <w:szCs w:val="32"/>
              </w:rPr>
              <w:t>11</w:t>
            </w:r>
            <w:r w:rsidRPr="005A0AD4">
              <w:rPr>
                <w:rFonts w:ascii="黑体" w:eastAsia="黑体" w:hAnsi="黑体" w:cs="宋体" w:hint="eastAsia"/>
                <w:bCs/>
                <w:szCs w:val="32"/>
              </w:rPr>
              <w:t>月考核招聘工作人员岗位和条件要求一览表</w:t>
            </w: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color w:val="000000"/>
                <w:sz w:val="22"/>
                <w:szCs w:val="22"/>
              </w:rPr>
              <w:t>部门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8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岗位需求及基本条件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拟聘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br/>
              <w:t>人数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拟承担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br/>
              <w:t>主要工作任务</w:t>
            </w: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5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学历(学位)要求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经济与管理学院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会计学、会计、财政学、税收学、金融学、金融、审计、税务、企业管理（财务管理）、财务管理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326988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账务管理、会计学、经济学等教学和科研</w:t>
            </w: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47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应用经济学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326988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账务管理、经济学等教学和科研</w:t>
            </w: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55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文学院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Verdana" w:eastAsia="宋体" w:hAnsi="Verdana" w:cs="Tahoma"/>
                <w:color w:val="333333"/>
                <w:sz w:val="20"/>
              </w:rPr>
            </w:pPr>
            <w:r w:rsidRPr="005A0AD4">
              <w:rPr>
                <w:rFonts w:ascii="Verdana" w:eastAsia="宋体" w:hAnsi="Verdana" w:cs="Tahoma"/>
                <w:color w:val="333333"/>
                <w:sz w:val="20"/>
              </w:rPr>
              <w:t>比较文学与世界文学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欧美文学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外国文学、比较文学、西方文化专题基础写作等教学和科研</w:t>
            </w: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4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201733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665431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665431">
              <w:rPr>
                <w:rFonts w:ascii="宋体" w:eastAsia="宋体" w:hAnsi="宋体" w:cs="Tahoma" w:hint="eastAsia"/>
                <w:sz w:val="20"/>
              </w:rPr>
              <w:t>中国语言文学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7B4BBC" w:rsidRDefault="005A0AD4" w:rsidP="005A0AD4">
            <w:pPr>
              <w:rPr>
                <w:rFonts w:ascii="宋体" w:eastAsia="宋体" w:hAnsi="宋体" w:cs="Tahoma"/>
                <w:sz w:val="16"/>
                <w:szCs w:val="16"/>
              </w:rPr>
            </w:pPr>
            <w:r w:rsidRPr="007B4BBC">
              <w:rPr>
                <w:rFonts w:ascii="宋体" w:eastAsia="宋体" w:hAnsi="宋体" w:cs="Tahoma" w:hint="eastAsia"/>
                <w:sz w:val="16"/>
                <w:szCs w:val="16"/>
              </w:rPr>
              <w:t>中国古代文学</w:t>
            </w: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古代文学、古代文论、古代文学专题等教学和科研</w:t>
            </w: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4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665431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665431">
              <w:rPr>
                <w:rFonts w:ascii="宋体" w:eastAsia="宋体" w:hAnsi="宋体" w:cs="Tahoma" w:hint="eastAsia"/>
                <w:sz w:val="20"/>
              </w:rPr>
              <w:t>中国古代文学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665431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665431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56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201734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Verdana" w:eastAsia="宋体" w:hAnsi="Verdana" w:cs="Tahoma"/>
                <w:color w:val="333333"/>
                <w:sz w:val="20"/>
              </w:rPr>
            </w:pPr>
            <w:r w:rsidRPr="005A0AD4">
              <w:rPr>
                <w:rFonts w:ascii="Verdana" w:eastAsia="宋体" w:hAnsi="Verdana" w:cs="Tahoma"/>
                <w:color w:val="333333"/>
                <w:sz w:val="20"/>
              </w:rPr>
              <w:t>档案学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color w:val="0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档案管理学教学和科研</w:t>
            </w: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外国语学院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201735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英语语言文学、外国语言学及应用语言学、英语笔译、学科教学（英语）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color w:val="FF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英语专业课教学和科研</w:t>
            </w:r>
          </w:p>
        </w:tc>
      </w:tr>
      <w:tr w:rsidR="005A0AD4" w:rsidRPr="005A0AD4" w:rsidTr="00E81948">
        <w:tblPrEx>
          <w:tblLook w:val="04A0"/>
        </w:tblPrEx>
        <w:trPr>
          <w:gridAfter w:val="1"/>
          <w:wAfter w:w="1820" w:type="dxa"/>
          <w:trHeight w:val="921"/>
        </w:trPr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201736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俄语语言文学、法语语言文学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color w:val="FF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大学英语四级及以上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5A0AD4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第二外语专业课教学和科研</w:t>
            </w:r>
          </w:p>
        </w:tc>
      </w:tr>
      <w:tr w:rsidR="00DB6145" w:rsidRPr="005A0AD4" w:rsidTr="00E81948">
        <w:tblPrEx>
          <w:tblLook w:val="04A0"/>
        </w:tblPrEx>
        <w:trPr>
          <w:gridAfter w:val="1"/>
          <w:wAfter w:w="1820" w:type="dxa"/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color w:val="000000"/>
                <w:sz w:val="22"/>
                <w:szCs w:val="22"/>
              </w:rPr>
              <w:lastRenderedPageBreak/>
              <w:t>部门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8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岗位需求及基本条件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拟聘人数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拟承担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br/>
              <w:t>主要工作任务</w:t>
            </w:r>
          </w:p>
        </w:tc>
      </w:tr>
      <w:tr w:rsidR="00DB6145" w:rsidRPr="005A0AD4" w:rsidTr="00E81948">
        <w:tblPrEx>
          <w:tblLook w:val="04A0"/>
        </w:tblPrEx>
        <w:trPr>
          <w:gridAfter w:val="1"/>
          <w:wAfter w:w="1820" w:type="dxa"/>
          <w:trHeight w:val="49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学历(学位)</w:t>
            </w:r>
            <w:r w:rsidR="00E07E5B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 xml:space="preserve"> 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5078C2" w:rsidRPr="005A0AD4" w:rsidTr="00874818">
        <w:tblPrEx>
          <w:tblLook w:val="04A0"/>
        </w:tblPrEx>
        <w:trPr>
          <w:gridAfter w:val="1"/>
          <w:wAfter w:w="1820" w:type="dxa"/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理工学院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201737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数学*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b/>
                <w:bCs/>
                <w:sz w:val="20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数学与应用数学教学和科研</w:t>
            </w:r>
          </w:p>
        </w:tc>
      </w:tr>
      <w:tr w:rsidR="005078C2" w:rsidRPr="005A0AD4" w:rsidTr="00874818">
        <w:tblPrEx>
          <w:tblLook w:val="04A0"/>
        </w:tblPrEx>
        <w:trPr>
          <w:gridAfter w:val="1"/>
          <w:wAfter w:w="1820" w:type="dxa"/>
          <w:trHeight w:val="4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学科教学（数学）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b/>
                <w:bCs/>
                <w:sz w:val="20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5078C2" w:rsidRPr="005A0AD4" w:rsidTr="00874818">
        <w:tblPrEx>
          <w:tblLook w:val="04A0"/>
        </w:tblPrEx>
        <w:trPr>
          <w:gridAfter w:val="1"/>
          <w:wAfter w:w="1820" w:type="dxa"/>
          <w:trHeight w:val="4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课程与教学论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数学学科教学论、数学教学论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5078C2" w:rsidRPr="005A0AD4" w:rsidTr="00874818">
        <w:tblPrEx>
          <w:tblLook w:val="04A0"/>
        </w:tblPrEx>
        <w:trPr>
          <w:gridAfter w:val="1"/>
          <w:wAfter w:w="1820" w:type="dxa"/>
          <w:trHeight w:val="4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201738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物理学*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b/>
                <w:bCs/>
                <w:sz w:val="20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物理学教学和科研</w:t>
            </w:r>
          </w:p>
        </w:tc>
      </w:tr>
      <w:tr w:rsidR="005078C2" w:rsidRPr="005A0AD4" w:rsidTr="00874818">
        <w:tblPrEx>
          <w:tblLook w:val="04A0"/>
        </w:tblPrEx>
        <w:trPr>
          <w:gridAfter w:val="1"/>
          <w:wAfter w:w="1820" w:type="dxa"/>
          <w:trHeight w:val="4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7B4BBC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学科教学（</w:t>
            </w:r>
            <w:r>
              <w:rPr>
                <w:rFonts w:ascii="宋体" w:eastAsia="宋体" w:hAnsi="宋体" w:cs="Tahoma" w:hint="eastAsia"/>
                <w:sz w:val="20"/>
              </w:rPr>
              <w:t>物理</w:t>
            </w:r>
            <w:r w:rsidRPr="005A0AD4">
              <w:rPr>
                <w:rFonts w:ascii="宋体" w:eastAsia="宋体" w:hAnsi="宋体" w:cs="Tahoma" w:hint="eastAsia"/>
                <w:sz w:val="20"/>
              </w:rPr>
              <w:t>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b/>
                <w:bCs/>
                <w:sz w:val="20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5078C2" w:rsidRPr="005A0AD4" w:rsidTr="00874818">
        <w:tblPrEx>
          <w:tblLook w:val="04A0"/>
        </w:tblPrEx>
        <w:trPr>
          <w:gridAfter w:val="1"/>
          <w:wAfter w:w="1820" w:type="dxa"/>
          <w:trHeight w:val="4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课程与教学论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物理学科教学论、物理教学论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5078C2" w:rsidRPr="005A0AD4" w:rsidTr="00874818">
        <w:tblPrEx>
          <w:tblLook w:val="04A0"/>
        </w:tblPrEx>
        <w:trPr>
          <w:gridAfter w:val="1"/>
          <w:wAfter w:w="1820" w:type="dxa"/>
          <w:trHeight w:val="49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8F4088" w:rsidP="005078C2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201739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计算机科学与技术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2" w:rsidRPr="005A0AD4" w:rsidRDefault="005078C2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E6617B" w:rsidP="005078C2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2" w:rsidRPr="005A0AD4" w:rsidRDefault="008F4088" w:rsidP="00DB6145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计算机科学与技术教学和科研</w:t>
            </w:r>
          </w:p>
        </w:tc>
      </w:tr>
      <w:tr w:rsidR="00DB6145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color w:val="0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000000"/>
                <w:sz w:val="20"/>
              </w:rPr>
              <w:t>法学院、马克思主义学院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</w:t>
            </w:r>
            <w:r w:rsidR="008F4088">
              <w:rPr>
                <w:rFonts w:ascii="宋体" w:eastAsia="宋体" w:hAnsi="宋体" w:cs="Tahoma" w:hint="eastAsia"/>
                <w:sz w:val="20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E07E5B" w:rsidP="00DB6145">
            <w:pPr>
              <w:rPr>
                <w:rFonts w:ascii="宋体" w:eastAsia="宋体" w:hAnsi="宋体" w:cs="Tahoma"/>
                <w:sz w:val="20"/>
              </w:rPr>
            </w:pPr>
            <w:r w:rsidRPr="00E07E5B">
              <w:rPr>
                <w:rFonts w:ascii="宋体" w:eastAsia="宋体" w:hAnsi="宋体" w:cs="Tahoma" w:hint="eastAsia"/>
                <w:sz w:val="20"/>
              </w:rPr>
              <w:t>诉讼法学、法学理论、法律史、刑法学、民</w:t>
            </w:r>
            <w:proofErr w:type="gramStart"/>
            <w:r w:rsidRPr="00E07E5B">
              <w:rPr>
                <w:rFonts w:ascii="宋体" w:eastAsia="宋体" w:hAnsi="宋体" w:cs="Tahoma" w:hint="eastAsia"/>
                <w:sz w:val="20"/>
              </w:rPr>
              <w:t>商法学</w:t>
            </w:r>
            <w:proofErr w:type="gram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color w:val="C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C00000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1850CC" w:rsidP="001A6FA6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法学专业课程</w:t>
            </w:r>
            <w:r w:rsidR="00DB6145" w:rsidRPr="005A0AD4">
              <w:rPr>
                <w:rFonts w:ascii="宋体" w:eastAsia="宋体" w:hAnsi="宋体" w:cs="Tahoma" w:hint="eastAsia"/>
                <w:sz w:val="20"/>
              </w:rPr>
              <w:t>教学和</w:t>
            </w:r>
            <w:r w:rsidR="00326988"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DB6145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20174</w:t>
            </w:r>
            <w:r w:rsidR="008F4088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E07E5B" w:rsidP="00221E6F">
            <w:pPr>
              <w:rPr>
                <w:rFonts w:ascii="宋体" w:eastAsia="宋体" w:hAnsi="宋体" w:cs="Tahoma"/>
                <w:sz w:val="20"/>
              </w:rPr>
            </w:pPr>
            <w:r w:rsidRPr="00E07E5B">
              <w:rPr>
                <w:rFonts w:ascii="宋体" w:eastAsia="宋体" w:hAnsi="宋体" w:cs="Tahoma" w:hint="eastAsia"/>
                <w:sz w:val="20"/>
              </w:rPr>
              <w:t>马克思主义基本原理、马克思主义发展史、马克思主义中国化研究、国外马克思主义研究、思想政治教育、中国近现代史基本问题研究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color w:val="C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C00000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1A6FA6" w:rsidP="001A6FA6">
            <w:pPr>
              <w:rPr>
                <w:rFonts w:ascii="宋体" w:eastAsia="宋体" w:hAnsi="宋体" w:cs="Tahoma"/>
                <w:sz w:val="20"/>
              </w:rPr>
            </w:pPr>
            <w:r w:rsidRPr="001A6FA6">
              <w:rPr>
                <w:rFonts w:ascii="宋体" w:eastAsia="宋体" w:hAnsi="宋体" w:cs="Tahoma" w:hint="eastAsia"/>
                <w:sz w:val="20"/>
              </w:rPr>
              <w:t>思想政治理论课</w:t>
            </w:r>
            <w:r w:rsidR="00DB6145" w:rsidRPr="005A0AD4">
              <w:rPr>
                <w:rFonts w:ascii="宋体" w:eastAsia="宋体" w:hAnsi="宋体" w:cs="Tahoma" w:hint="eastAsia"/>
                <w:sz w:val="20"/>
              </w:rPr>
              <w:t>教学和</w:t>
            </w:r>
            <w:r w:rsidR="00326988"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DB6145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20174</w:t>
            </w:r>
            <w:r w:rsidR="008F4088">
              <w:rPr>
                <w:rFonts w:ascii="宋体" w:eastAsia="宋体" w:hAnsi="宋体" w:cs="Tahoma" w:hint="eastAsia"/>
                <w:sz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E07E5B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E07E5B">
              <w:rPr>
                <w:rFonts w:ascii="宋体" w:eastAsia="宋体" w:hAnsi="宋体" w:cs="Tahoma" w:hint="eastAsia"/>
                <w:sz w:val="20"/>
              </w:rPr>
              <w:t>政治学理论、中外政治制度</w:t>
            </w:r>
          </w:p>
          <w:p w:rsidR="00DB6145" w:rsidRPr="005A0AD4" w:rsidRDefault="00E07E5B" w:rsidP="00221E6F">
            <w:pPr>
              <w:rPr>
                <w:rFonts w:ascii="宋体" w:eastAsia="宋体" w:hAnsi="宋体" w:cs="Tahoma"/>
                <w:sz w:val="20"/>
              </w:rPr>
            </w:pPr>
            <w:r w:rsidRPr="00E07E5B">
              <w:rPr>
                <w:rFonts w:ascii="宋体" w:eastAsia="宋体" w:hAnsi="宋体" w:cs="Tahoma" w:hint="eastAsia"/>
                <w:sz w:val="20"/>
              </w:rPr>
              <w:t>、科学社会主义与国际共产主义运动、中共党史、国际政治、国际关系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color w:val="C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C00000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1A6FA6" w:rsidP="00DB6145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1A6FA6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政治学</w:t>
            </w:r>
            <w:r w:rsidR="001A6FA6">
              <w:rPr>
                <w:rFonts w:ascii="宋体" w:eastAsia="宋体" w:hAnsi="宋体" w:cs="Tahoma" w:hint="eastAsia"/>
                <w:sz w:val="20"/>
              </w:rPr>
              <w:t>与行政学、</w:t>
            </w:r>
            <w:r w:rsidR="001A6FA6" w:rsidRPr="001A6FA6">
              <w:rPr>
                <w:rFonts w:ascii="宋体" w:eastAsia="宋体" w:hAnsi="宋体" w:cs="Tahoma" w:hint="eastAsia"/>
                <w:sz w:val="20"/>
              </w:rPr>
              <w:t>思想政治</w:t>
            </w:r>
            <w:r w:rsidR="001A6FA6">
              <w:rPr>
                <w:rFonts w:ascii="宋体" w:eastAsia="宋体" w:hAnsi="宋体" w:cs="Tahoma" w:hint="eastAsia"/>
                <w:sz w:val="20"/>
              </w:rPr>
              <w:t>教育</w:t>
            </w:r>
            <w:r w:rsidR="001850CC">
              <w:rPr>
                <w:rFonts w:ascii="宋体" w:eastAsia="宋体" w:hAnsi="宋体" w:cs="Tahoma" w:hint="eastAsia"/>
                <w:sz w:val="20"/>
              </w:rPr>
              <w:t>专业课程</w:t>
            </w:r>
            <w:r w:rsidRPr="005A0AD4">
              <w:rPr>
                <w:rFonts w:ascii="宋体" w:eastAsia="宋体" w:hAnsi="宋体" w:cs="Tahoma" w:hint="eastAsia"/>
                <w:sz w:val="20"/>
              </w:rPr>
              <w:t>教学和</w:t>
            </w:r>
            <w:r w:rsidR="00326988"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DB6145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color w:val="000000"/>
                <w:sz w:val="22"/>
                <w:szCs w:val="22"/>
              </w:rPr>
              <w:lastRenderedPageBreak/>
              <w:t>部门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8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岗位需求及基本条件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拟聘人数</w:t>
            </w: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拟承担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br/>
              <w:t>主要工作任务</w:t>
            </w:r>
          </w:p>
        </w:tc>
      </w:tr>
      <w:tr w:rsidR="00DB6145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学历(学位)</w:t>
            </w:r>
            <w:r w:rsidR="00E07E5B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 xml:space="preserve"> 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B6145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E07E5B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农学院、历史文化与旅游学院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20174</w:t>
            </w:r>
            <w:r w:rsidR="008F4088">
              <w:rPr>
                <w:rFonts w:ascii="宋体" w:eastAsia="宋体" w:hAnsi="宋体" w:cs="Tahoma" w:hint="eastAsia"/>
                <w:sz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旅游管理、酒店管理学、会展与节</w:t>
            </w:r>
            <w:proofErr w:type="gramStart"/>
            <w:r w:rsidRPr="005A0AD4">
              <w:rPr>
                <w:rFonts w:ascii="宋体" w:eastAsia="宋体" w:hAnsi="宋体" w:cs="Tahoma" w:hint="eastAsia"/>
                <w:sz w:val="20"/>
              </w:rPr>
              <w:t>事管理</w:t>
            </w:r>
            <w:proofErr w:type="gram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5A0AD4">
              <w:rPr>
                <w:rFonts w:ascii="宋体" w:eastAsia="宋体" w:hAnsi="宋体" w:cs="Tahoma" w:hint="eastAsia"/>
                <w:sz w:val="18"/>
                <w:szCs w:val="18"/>
              </w:rPr>
              <w:t>本科为旅游管理、酒店管理、会展经济与管理、旅游管理与服务教育专业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酒店管理、旅行社经营管理等教学和</w:t>
            </w:r>
            <w:r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E07E5B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教育科学学院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20174</w:t>
            </w:r>
            <w:r w:rsidR="008F4088">
              <w:rPr>
                <w:rFonts w:ascii="宋体" w:eastAsia="宋体" w:hAnsi="宋体" w:cs="Tahoma" w:hint="eastAsia"/>
                <w:sz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教育学*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7B4BBC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教育学教学和</w:t>
            </w:r>
            <w:r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E07E5B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20174</w:t>
            </w:r>
            <w:r w:rsidR="008F4088">
              <w:rPr>
                <w:rFonts w:ascii="宋体" w:eastAsia="宋体" w:hAnsi="宋体" w:cs="Tahoma" w:hint="eastAsia"/>
                <w:sz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7B4BBC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数学*</w:t>
            </w:r>
            <w:r w:rsidR="007B4BBC">
              <w:rPr>
                <w:rFonts w:ascii="宋体" w:eastAsia="宋体" w:hAnsi="宋体" w:cs="Tahoma" w:hint="eastAsia"/>
                <w:sz w:val="20"/>
              </w:rPr>
              <w:t>、</w:t>
            </w:r>
            <w:r w:rsidR="007B4BBC" w:rsidRPr="007B4BBC">
              <w:rPr>
                <w:rFonts w:ascii="宋体" w:eastAsia="宋体" w:hAnsi="宋体" w:cs="Tahoma" w:hint="eastAsia"/>
                <w:sz w:val="20"/>
              </w:rPr>
              <w:t>学科教学（数学）</w:t>
            </w:r>
            <w:r w:rsidR="007B4BBC">
              <w:rPr>
                <w:rFonts w:ascii="宋体" w:eastAsia="宋体" w:hAnsi="宋体" w:cs="Tahoma" w:hint="eastAsia"/>
                <w:sz w:val="20"/>
              </w:rPr>
              <w:t>、</w:t>
            </w:r>
            <w:r w:rsidR="007B4BBC" w:rsidRPr="007B4BBC">
              <w:rPr>
                <w:rFonts w:ascii="宋体" w:eastAsia="宋体" w:hAnsi="宋体" w:cs="Tahoma" w:hint="eastAsia"/>
                <w:sz w:val="20"/>
              </w:rPr>
              <w:t>课程与教学论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7B4BBC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7B4BBC">
              <w:rPr>
                <w:rFonts w:ascii="宋体" w:eastAsia="宋体" w:hAnsi="宋体" w:cs="Tahoma" w:hint="eastAsia"/>
                <w:sz w:val="20"/>
              </w:rPr>
              <w:t>本科为数学专业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7B4BBC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数学教学和</w:t>
            </w:r>
            <w:r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E07E5B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体育学院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20174</w:t>
            </w:r>
            <w:r w:rsidR="008F4088">
              <w:rPr>
                <w:rFonts w:ascii="宋体" w:eastAsia="宋体" w:hAnsi="宋体" w:cs="Tahoma" w:hint="eastAsia"/>
                <w:sz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体育教育训练学、运动训练、体育教学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足球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足球课程教学和科研</w:t>
            </w:r>
          </w:p>
        </w:tc>
      </w:tr>
      <w:tr w:rsidR="00E07E5B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20174</w:t>
            </w:r>
            <w:r w:rsidR="008F4088">
              <w:rPr>
                <w:rFonts w:ascii="宋体" w:eastAsia="宋体" w:hAnsi="宋体" w:cs="Tahoma" w:hint="eastAsia"/>
                <w:sz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体育教育训练学、运动训练、体育教学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游泳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游泳课程教学和科研</w:t>
            </w:r>
          </w:p>
        </w:tc>
      </w:tr>
      <w:tr w:rsidR="00E07E5B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美术学院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20174</w:t>
            </w:r>
            <w:r w:rsidR="008F4088">
              <w:rPr>
                <w:rFonts w:ascii="宋体" w:eastAsia="宋体" w:hAnsi="宋体" w:cs="Tahoma" w:hint="eastAsia"/>
                <w:sz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设计学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环境艺术设计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proofErr w:type="gramStart"/>
            <w:r w:rsidRPr="005A0AD4">
              <w:rPr>
                <w:rFonts w:ascii="宋体" w:eastAsia="宋体" w:hAnsi="宋体" w:cs="Tahoma" w:hint="eastAsia"/>
                <w:sz w:val="20"/>
              </w:rPr>
              <w:t>本硕同</w:t>
            </w:r>
            <w:proofErr w:type="gramEnd"/>
            <w:r w:rsidRPr="005A0AD4">
              <w:rPr>
                <w:rFonts w:ascii="宋体" w:eastAsia="宋体" w:hAnsi="宋体" w:cs="Tahoma" w:hint="eastAsia"/>
                <w:sz w:val="20"/>
              </w:rPr>
              <w:t>一专业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环境艺术设计教学和</w:t>
            </w:r>
            <w:r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E07E5B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音乐舞蹈学院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20174</w:t>
            </w:r>
            <w:r w:rsidR="008F4088">
              <w:rPr>
                <w:rFonts w:ascii="宋体" w:eastAsia="宋体" w:hAnsi="宋体" w:cs="Tahoma" w:hint="eastAsia"/>
                <w:sz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音乐与舞蹈学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bookmarkStart w:id="0" w:name="OLE_LINK1"/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本科为舞蹈学专业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proofErr w:type="gramStart"/>
            <w:r w:rsidRPr="005A0AD4">
              <w:rPr>
                <w:rFonts w:ascii="宋体" w:eastAsia="宋体" w:hAnsi="宋体" w:cs="Tahoma" w:hint="eastAsia"/>
                <w:sz w:val="20"/>
              </w:rPr>
              <w:t>男班芭蕾</w:t>
            </w:r>
            <w:proofErr w:type="gramEnd"/>
            <w:r w:rsidRPr="005A0AD4">
              <w:rPr>
                <w:rFonts w:ascii="宋体" w:eastAsia="宋体" w:hAnsi="宋体" w:cs="Tahoma" w:hint="eastAsia"/>
                <w:sz w:val="20"/>
              </w:rPr>
              <w:t>基训、中国民间舞、舞蹈理论等教学和科研</w:t>
            </w:r>
          </w:p>
        </w:tc>
      </w:tr>
      <w:tr w:rsidR="00E07E5B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藏学学院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2017</w:t>
            </w:r>
            <w:r w:rsidR="008F4088">
              <w:rPr>
                <w:rFonts w:ascii="宋体" w:eastAsia="宋体" w:hAnsi="宋体" w:cs="Tahoma" w:hint="eastAsia"/>
                <w:sz w:val="20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E81948">
              <w:rPr>
                <w:rFonts w:ascii="宋体" w:eastAsia="宋体" w:hAnsi="宋体" w:cs="Tahoma" w:hint="eastAsia"/>
                <w:sz w:val="20"/>
              </w:rPr>
              <w:t>中国少数民族史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proofErr w:type="gramStart"/>
            <w:r>
              <w:rPr>
                <w:rFonts w:ascii="宋体" w:eastAsia="宋体" w:hAnsi="宋体" w:cs="Tahoma" w:hint="eastAsia"/>
                <w:sz w:val="20"/>
              </w:rPr>
              <w:t>懂藏汉</w:t>
            </w:r>
            <w:proofErr w:type="gramEnd"/>
            <w:r>
              <w:rPr>
                <w:rFonts w:ascii="宋体" w:eastAsia="宋体" w:hAnsi="宋体" w:cs="Tahoma" w:hint="eastAsia"/>
                <w:sz w:val="20"/>
              </w:rPr>
              <w:t>双语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藏文化史、藏民俗文化教学和科研</w:t>
            </w:r>
          </w:p>
        </w:tc>
      </w:tr>
      <w:tr w:rsidR="00E07E5B" w:rsidRPr="005A0AD4" w:rsidTr="006F23A3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color w:val="000000"/>
                <w:sz w:val="22"/>
                <w:szCs w:val="22"/>
              </w:rPr>
              <w:lastRenderedPageBreak/>
              <w:t>部门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8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岗位需求及基本条件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拟聘人数</w:t>
            </w: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拟承担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br/>
              <w:t>主要工作任务</w:t>
            </w:r>
          </w:p>
        </w:tc>
      </w:tr>
      <w:tr w:rsidR="00E07E5B" w:rsidRPr="005A0AD4" w:rsidTr="006F23A3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学历(学位)</w:t>
            </w:r>
            <w:r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 xml:space="preserve"> 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E07E5B" w:rsidRPr="005A0AD4" w:rsidTr="00E81948">
        <w:tblPrEx>
          <w:tblLook w:val="04A0"/>
        </w:tblPrEx>
        <w:trPr>
          <w:gridAfter w:val="1"/>
          <w:wAfter w:w="1820" w:type="dxa"/>
          <w:trHeight w:val="7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学报编辑部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8F4088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20175</w:t>
            </w:r>
            <w:r w:rsidR="005547A0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新闻学、传播学、编辑出版学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5B" w:rsidRPr="005A0AD4" w:rsidRDefault="00E07E5B" w:rsidP="00E07E5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学报编辑、编务等工作</w:t>
            </w:r>
          </w:p>
        </w:tc>
      </w:tr>
    </w:tbl>
    <w:p w:rsidR="00F21E79" w:rsidRPr="00DB6145" w:rsidRDefault="00DB6145">
      <w:pPr>
        <w:rPr>
          <w:rFonts w:ascii="宋体" w:eastAsia="宋体" w:hAnsi="宋体" w:cs="Tahoma"/>
          <w:sz w:val="20"/>
        </w:rPr>
      </w:pPr>
      <w:r w:rsidRPr="00DB6145">
        <w:rPr>
          <w:rFonts w:ascii="宋体" w:eastAsia="宋体" w:hAnsi="宋体" w:cs="Tahoma" w:hint="eastAsia"/>
          <w:sz w:val="20"/>
        </w:rPr>
        <w:t>备注：学科专业中*代表一级学科</w:t>
      </w:r>
    </w:p>
    <w:sectPr w:rsidR="00F21E79" w:rsidRPr="00DB6145" w:rsidSect="005A0AD4">
      <w:headerReference w:type="default" r:id="rId6"/>
      <w:footerReference w:type="even" r:id="rId7"/>
      <w:footerReference w:type="default" r:id="rId8"/>
      <w:pgSz w:w="16838" w:h="11906" w:orient="landscape"/>
      <w:pgMar w:top="153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8C" w:rsidRDefault="008D138C" w:rsidP="00407B0E">
      <w:r>
        <w:separator/>
      </w:r>
    </w:p>
  </w:endnote>
  <w:endnote w:type="continuationSeparator" w:id="0">
    <w:p w:rsidR="008D138C" w:rsidRDefault="008D138C" w:rsidP="0040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0" w:rsidRDefault="00282D89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 w:rsidR="007700A7">
      <w:rPr>
        <w:rStyle w:val="a4"/>
      </w:rPr>
      <w:instrText xml:space="preserve">PAGE  </w:instrText>
    </w:r>
    <w:r>
      <w:fldChar w:fldCharType="end"/>
    </w:r>
  </w:p>
  <w:p w:rsidR="00600500" w:rsidRDefault="008D138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0" w:rsidRPr="00E04AB4" w:rsidRDefault="007700A7">
    <w:pPr>
      <w:pStyle w:val="a5"/>
      <w:framePr w:wrap="around" w:vAnchor="text" w:hAnchor="margin" w:xAlign="outside" w:y="1"/>
      <w:ind w:leftChars="100" w:left="320" w:rightChars="100" w:right="320"/>
      <w:rPr>
        <w:rFonts w:ascii="宋体" w:eastAsia="宋体" w:hAnsi="宋体" w:cs="宋体"/>
        <w:sz w:val="28"/>
        <w:szCs w:val="28"/>
      </w:rPr>
    </w:pPr>
    <w:r w:rsidRPr="00E04AB4">
      <w:rPr>
        <w:rStyle w:val="a4"/>
        <w:rFonts w:ascii="宋体" w:eastAsia="宋体" w:hAnsi="宋体" w:cs="宋体" w:hint="eastAsia"/>
        <w:sz w:val="28"/>
        <w:szCs w:val="28"/>
      </w:rPr>
      <w:t>–</w:t>
    </w:r>
    <w:r w:rsidR="00282D89" w:rsidRPr="00E04AB4">
      <w:rPr>
        <w:rFonts w:ascii="宋体" w:eastAsia="宋体" w:hAnsi="宋体" w:cs="宋体" w:hint="eastAsia"/>
        <w:sz w:val="28"/>
        <w:szCs w:val="28"/>
      </w:rPr>
      <w:fldChar w:fldCharType="begin"/>
    </w:r>
    <w:r w:rsidRPr="00E04AB4">
      <w:rPr>
        <w:rStyle w:val="a4"/>
        <w:rFonts w:ascii="宋体" w:eastAsia="宋体" w:hAnsi="宋体" w:cs="宋体" w:hint="eastAsia"/>
        <w:sz w:val="28"/>
        <w:szCs w:val="28"/>
      </w:rPr>
      <w:instrText xml:space="preserve">PAGE  </w:instrText>
    </w:r>
    <w:r w:rsidR="00282D89" w:rsidRPr="00E04AB4">
      <w:rPr>
        <w:rFonts w:ascii="宋体" w:eastAsia="宋体" w:hAnsi="宋体" w:cs="宋体" w:hint="eastAsia"/>
        <w:sz w:val="28"/>
        <w:szCs w:val="28"/>
      </w:rPr>
      <w:fldChar w:fldCharType="separate"/>
    </w:r>
    <w:r w:rsidR="00E6617B">
      <w:rPr>
        <w:rStyle w:val="a4"/>
        <w:rFonts w:ascii="宋体" w:eastAsia="宋体" w:hAnsi="宋体" w:cs="宋体"/>
        <w:noProof/>
        <w:sz w:val="28"/>
        <w:szCs w:val="28"/>
      </w:rPr>
      <w:t>1</w:t>
    </w:r>
    <w:r w:rsidR="00282D89" w:rsidRPr="00E04AB4">
      <w:rPr>
        <w:rFonts w:ascii="宋体" w:eastAsia="宋体" w:hAnsi="宋体" w:cs="宋体" w:hint="eastAsia"/>
        <w:sz w:val="28"/>
        <w:szCs w:val="28"/>
      </w:rPr>
      <w:fldChar w:fldCharType="end"/>
    </w:r>
    <w:r w:rsidRPr="00E04AB4">
      <w:rPr>
        <w:rStyle w:val="a4"/>
        <w:rFonts w:ascii="宋体" w:eastAsia="宋体" w:hAnsi="宋体" w:cs="宋体" w:hint="eastAsia"/>
        <w:sz w:val="28"/>
        <w:szCs w:val="28"/>
      </w:rPr>
      <w:t>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8C" w:rsidRDefault="008D138C" w:rsidP="00407B0E">
      <w:r>
        <w:separator/>
      </w:r>
    </w:p>
  </w:footnote>
  <w:footnote w:type="continuationSeparator" w:id="0">
    <w:p w:rsidR="008D138C" w:rsidRDefault="008D138C" w:rsidP="0040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0" w:rsidRDefault="008D13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92A"/>
    <w:rsid w:val="0002438A"/>
    <w:rsid w:val="00026527"/>
    <w:rsid w:val="00032270"/>
    <w:rsid w:val="0005508F"/>
    <w:rsid w:val="0007286B"/>
    <w:rsid w:val="00073F7B"/>
    <w:rsid w:val="000B2D34"/>
    <w:rsid w:val="000D12D0"/>
    <w:rsid w:val="000D2E8E"/>
    <w:rsid w:val="000D3274"/>
    <w:rsid w:val="000F1BA5"/>
    <w:rsid w:val="00101A78"/>
    <w:rsid w:val="00101EC6"/>
    <w:rsid w:val="00160C87"/>
    <w:rsid w:val="00166049"/>
    <w:rsid w:val="001660C3"/>
    <w:rsid w:val="001850CC"/>
    <w:rsid w:val="00194CA6"/>
    <w:rsid w:val="00195BA2"/>
    <w:rsid w:val="001A6FA6"/>
    <w:rsid w:val="001B0EE6"/>
    <w:rsid w:val="001C5335"/>
    <w:rsid w:val="001D4EBF"/>
    <w:rsid w:val="001D6703"/>
    <w:rsid w:val="001E1E96"/>
    <w:rsid w:val="001E269C"/>
    <w:rsid w:val="00221E6F"/>
    <w:rsid w:val="00247479"/>
    <w:rsid w:val="00252574"/>
    <w:rsid w:val="002558DD"/>
    <w:rsid w:val="00262F7D"/>
    <w:rsid w:val="002801DE"/>
    <w:rsid w:val="00282D89"/>
    <w:rsid w:val="00283063"/>
    <w:rsid w:val="002A4BB1"/>
    <w:rsid w:val="002C5170"/>
    <w:rsid w:val="00300583"/>
    <w:rsid w:val="00301BEF"/>
    <w:rsid w:val="00307E37"/>
    <w:rsid w:val="00324FF2"/>
    <w:rsid w:val="00326988"/>
    <w:rsid w:val="0036071F"/>
    <w:rsid w:val="003669B0"/>
    <w:rsid w:val="00391DE2"/>
    <w:rsid w:val="003B2EC6"/>
    <w:rsid w:val="003D0369"/>
    <w:rsid w:val="003E0547"/>
    <w:rsid w:val="004001F4"/>
    <w:rsid w:val="0040192A"/>
    <w:rsid w:val="00407B0E"/>
    <w:rsid w:val="00410085"/>
    <w:rsid w:val="00412BDF"/>
    <w:rsid w:val="00443335"/>
    <w:rsid w:val="00482911"/>
    <w:rsid w:val="004A2F9C"/>
    <w:rsid w:val="004A4BAD"/>
    <w:rsid w:val="004F0075"/>
    <w:rsid w:val="00504072"/>
    <w:rsid w:val="005078C2"/>
    <w:rsid w:val="005547A0"/>
    <w:rsid w:val="0055747E"/>
    <w:rsid w:val="0056686C"/>
    <w:rsid w:val="00586794"/>
    <w:rsid w:val="005A0AD4"/>
    <w:rsid w:val="005C03BA"/>
    <w:rsid w:val="005E56C0"/>
    <w:rsid w:val="005F5476"/>
    <w:rsid w:val="0063114E"/>
    <w:rsid w:val="00633E62"/>
    <w:rsid w:val="00634C75"/>
    <w:rsid w:val="00634CB1"/>
    <w:rsid w:val="0064558A"/>
    <w:rsid w:val="00652079"/>
    <w:rsid w:val="00665431"/>
    <w:rsid w:val="0069525E"/>
    <w:rsid w:val="006A1E68"/>
    <w:rsid w:val="006B70B0"/>
    <w:rsid w:val="00702F94"/>
    <w:rsid w:val="0071193E"/>
    <w:rsid w:val="00743089"/>
    <w:rsid w:val="00765A0F"/>
    <w:rsid w:val="007700A7"/>
    <w:rsid w:val="00794EF4"/>
    <w:rsid w:val="007A1E5B"/>
    <w:rsid w:val="007A5140"/>
    <w:rsid w:val="007A53AF"/>
    <w:rsid w:val="007B472B"/>
    <w:rsid w:val="007B4BBC"/>
    <w:rsid w:val="00837290"/>
    <w:rsid w:val="0086103D"/>
    <w:rsid w:val="008904DF"/>
    <w:rsid w:val="008D138C"/>
    <w:rsid w:val="008E2B2A"/>
    <w:rsid w:val="008F4088"/>
    <w:rsid w:val="00926EAF"/>
    <w:rsid w:val="00942587"/>
    <w:rsid w:val="009448C1"/>
    <w:rsid w:val="00955E5A"/>
    <w:rsid w:val="00965FBD"/>
    <w:rsid w:val="00994C57"/>
    <w:rsid w:val="009A1CAC"/>
    <w:rsid w:val="009A2651"/>
    <w:rsid w:val="009C1858"/>
    <w:rsid w:val="009C7710"/>
    <w:rsid w:val="009D0A86"/>
    <w:rsid w:val="00A20114"/>
    <w:rsid w:val="00A35936"/>
    <w:rsid w:val="00A67B59"/>
    <w:rsid w:val="00A818FF"/>
    <w:rsid w:val="00A964A3"/>
    <w:rsid w:val="00AD2E69"/>
    <w:rsid w:val="00AF65C9"/>
    <w:rsid w:val="00B246E8"/>
    <w:rsid w:val="00B33C42"/>
    <w:rsid w:val="00B35377"/>
    <w:rsid w:val="00B410A9"/>
    <w:rsid w:val="00B7364B"/>
    <w:rsid w:val="00BD64C2"/>
    <w:rsid w:val="00BF6F52"/>
    <w:rsid w:val="00C16737"/>
    <w:rsid w:val="00C24A2E"/>
    <w:rsid w:val="00C310C3"/>
    <w:rsid w:val="00C36218"/>
    <w:rsid w:val="00C7608E"/>
    <w:rsid w:val="00C77936"/>
    <w:rsid w:val="00CA5940"/>
    <w:rsid w:val="00CC0845"/>
    <w:rsid w:val="00CE2A0B"/>
    <w:rsid w:val="00CF27FC"/>
    <w:rsid w:val="00D04F47"/>
    <w:rsid w:val="00D06F65"/>
    <w:rsid w:val="00D67026"/>
    <w:rsid w:val="00DA0576"/>
    <w:rsid w:val="00DB6145"/>
    <w:rsid w:val="00DD1A13"/>
    <w:rsid w:val="00E0447A"/>
    <w:rsid w:val="00E07E5B"/>
    <w:rsid w:val="00E14EC6"/>
    <w:rsid w:val="00E2321E"/>
    <w:rsid w:val="00E24270"/>
    <w:rsid w:val="00E250E2"/>
    <w:rsid w:val="00E275AD"/>
    <w:rsid w:val="00E4032F"/>
    <w:rsid w:val="00E5171F"/>
    <w:rsid w:val="00E6617B"/>
    <w:rsid w:val="00E7639B"/>
    <w:rsid w:val="00E81948"/>
    <w:rsid w:val="00E97DD5"/>
    <w:rsid w:val="00EA4B1E"/>
    <w:rsid w:val="00EC091B"/>
    <w:rsid w:val="00EE7D12"/>
    <w:rsid w:val="00F00AB1"/>
    <w:rsid w:val="00F111DD"/>
    <w:rsid w:val="00F21E79"/>
    <w:rsid w:val="00F42F45"/>
    <w:rsid w:val="00F804A0"/>
    <w:rsid w:val="00F81B45"/>
    <w:rsid w:val="00F8627B"/>
    <w:rsid w:val="00F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2A"/>
    <w:pPr>
      <w:jc w:val="left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0192A"/>
    <w:rPr>
      <w:rFonts w:eastAsia="仿宋_GB2312"/>
      <w:sz w:val="18"/>
      <w:szCs w:val="18"/>
    </w:rPr>
  </w:style>
  <w:style w:type="character" w:styleId="a4">
    <w:name w:val="page number"/>
    <w:basedOn w:val="a0"/>
    <w:rsid w:val="0040192A"/>
  </w:style>
  <w:style w:type="character" w:customStyle="1" w:styleId="Char0">
    <w:name w:val="页脚 Char"/>
    <w:link w:val="a5"/>
    <w:rsid w:val="0040192A"/>
    <w:rPr>
      <w:rFonts w:eastAsia="仿宋_GB2312"/>
      <w:sz w:val="18"/>
      <w:szCs w:val="18"/>
    </w:rPr>
  </w:style>
  <w:style w:type="paragraph" w:styleId="a5">
    <w:name w:val="footer"/>
    <w:basedOn w:val="a"/>
    <w:link w:val="Char0"/>
    <w:rsid w:val="0040192A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40192A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3">
    <w:name w:val="header"/>
    <w:basedOn w:val="a"/>
    <w:link w:val="Char"/>
    <w:rsid w:val="00401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40192A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何泽英</dc:creator>
  <cp:lastModifiedBy>何泽英</cp:lastModifiedBy>
  <cp:revision>5</cp:revision>
  <cp:lastPrinted>2017-10-12T02:33:00Z</cp:lastPrinted>
  <dcterms:created xsi:type="dcterms:W3CDTF">2017-10-17T01:14:00Z</dcterms:created>
  <dcterms:modified xsi:type="dcterms:W3CDTF">2017-11-02T03:36:00Z</dcterms:modified>
</cp:coreProperties>
</file>