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仿宋" w:hAnsi="仿宋" w:eastAsia="仿宋" w:cs="仿宋"/>
          <w:b/>
          <w:bCs/>
          <w:color w:val="auto"/>
          <w:kern w:val="0"/>
          <w:sz w:val="48"/>
          <w:szCs w:val="48"/>
          <w:shd w:val="clear" w:color="auto" w:fill="FFFFFF"/>
          <w:lang w:bidi="ar"/>
        </w:rPr>
        <w:t>宜宾学院201</w:t>
      </w:r>
      <w:r>
        <w:rPr>
          <w:rFonts w:hint="eastAsia" w:ascii="仿宋" w:hAnsi="仿宋" w:eastAsia="仿宋" w:cs="仿宋"/>
          <w:b/>
          <w:bCs/>
          <w:color w:val="auto"/>
          <w:kern w:val="0"/>
          <w:sz w:val="48"/>
          <w:szCs w:val="48"/>
          <w:shd w:val="clear" w:color="auto" w:fill="FFFFFF"/>
          <w:lang w:val="en-US" w:eastAsia="zh-CN" w:bidi="ar"/>
        </w:rPr>
        <w:t>8</w:t>
      </w:r>
      <w:r>
        <w:rPr>
          <w:rFonts w:hint="eastAsia" w:ascii="仿宋" w:hAnsi="仿宋" w:eastAsia="仿宋" w:cs="仿宋"/>
          <w:b/>
          <w:bCs/>
          <w:color w:val="auto"/>
          <w:kern w:val="0"/>
          <w:sz w:val="48"/>
          <w:szCs w:val="48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b/>
          <w:bCs/>
          <w:color w:val="auto"/>
          <w:kern w:val="0"/>
          <w:sz w:val="48"/>
          <w:szCs w:val="48"/>
          <w:shd w:val="clear" w:color="auto" w:fill="FFFFFF"/>
          <w:lang w:val="en-US" w:eastAsia="zh-CN" w:bidi="ar"/>
        </w:rPr>
        <w:t>6</w:t>
      </w:r>
      <w:r>
        <w:rPr>
          <w:rFonts w:hint="eastAsia" w:ascii="仿宋" w:hAnsi="仿宋" w:eastAsia="仿宋" w:cs="仿宋"/>
          <w:b/>
          <w:bCs/>
          <w:color w:val="auto"/>
          <w:kern w:val="0"/>
          <w:sz w:val="48"/>
          <w:szCs w:val="48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48"/>
          <w:szCs w:val="48"/>
          <w:shd w:val="clear" w:color="auto" w:fill="FFFFFF"/>
          <w:lang w:val="en-US" w:eastAsia="zh-CN" w:bidi="ar"/>
        </w:rPr>
        <w:t>公开</w:t>
      </w:r>
      <w:r>
        <w:rPr>
          <w:rFonts w:hint="eastAsia" w:ascii="仿宋" w:hAnsi="仿宋" w:eastAsia="仿宋" w:cs="仿宋"/>
          <w:b/>
          <w:bCs/>
          <w:color w:val="auto"/>
          <w:kern w:val="0"/>
          <w:sz w:val="48"/>
          <w:szCs w:val="48"/>
          <w:shd w:val="clear" w:color="auto" w:fill="FFFFFF"/>
          <w:lang w:bidi="ar"/>
        </w:rPr>
        <w:t>招聘工作人员拟聘用人员</w:t>
      </w:r>
      <w:r>
        <w:rPr>
          <w:rFonts w:hint="eastAsia" w:ascii="仿宋" w:hAnsi="仿宋" w:eastAsia="仿宋" w:cs="仿宋"/>
          <w:b/>
          <w:bCs/>
          <w:color w:val="auto"/>
          <w:kern w:val="0"/>
          <w:sz w:val="48"/>
          <w:szCs w:val="48"/>
          <w:shd w:val="clear" w:color="auto" w:fill="FFFFFF"/>
          <w:lang w:val="en-US" w:eastAsia="zh-CN" w:bidi="ar"/>
        </w:rPr>
        <w:t>公示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48"/>
          <w:szCs w:val="48"/>
          <w:shd w:val="clear" w:color="auto" w:fill="FFFFFF"/>
          <w:lang w:bidi="ar"/>
        </w:rPr>
        <w:t>名单</w:t>
      </w:r>
    </w:p>
    <w:tbl>
      <w:tblPr>
        <w:tblStyle w:val="5"/>
        <w:tblW w:w="1573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4"/>
        <w:gridCol w:w="474"/>
        <w:gridCol w:w="667"/>
        <w:gridCol w:w="1244"/>
        <w:gridCol w:w="472"/>
        <w:gridCol w:w="624"/>
        <w:gridCol w:w="709"/>
        <w:gridCol w:w="726"/>
        <w:gridCol w:w="895"/>
        <w:gridCol w:w="640"/>
        <w:gridCol w:w="606"/>
        <w:gridCol w:w="705"/>
        <w:gridCol w:w="474"/>
        <w:gridCol w:w="946"/>
        <w:gridCol w:w="615"/>
        <w:gridCol w:w="525"/>
        <w:gridCol w:w="690"/>
        <w:gridCol w:w="870"/>
        <w:gridCol w:w="1035"/>
        <w:gridCol w:w="840"/>
        <w:gridCol w:w="645"/>
        <w:gridCol w:w="85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招聘部门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招聘岗位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岗位编码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招聘人数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招聘对象范围</w:t>
            </w:r>
          </w:p>
        </w:tc>
        <w:tc>
          <w:tcPr>
            <w:tcW w:w="2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其他条件要求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笔试开考比例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姓名</w:t>
            </w:r>
          </w:p>
        </w:tc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性别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准考证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所学专业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毕业学校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学历学位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出生日期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毕业时间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考试总成绩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排名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岗位类别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岗位名称</w:t>
            </w: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年龄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学历或学位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专业条件要求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其他</w:t>
            </w: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审计处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管理岗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审计管理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1983年1月1日及以后出生</w:t>
            </w:r>
            <w:bookmarkStart w:id="0" w:name="_GoBack"/>
            <w:bookmarkEnd w:id="0"/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并且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硕士及以上学位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管理科学与工程专业（本科须为工程造价专业）、会计专业、会计学专业、工程管理专业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应具备规定的2年及以上基层工作经历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3:1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李乐琴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会计专业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研究生学历及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1990.11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2010.07-2012.07在柳林县佳太纤维有限责任公司工作2年及以上</w:t>
            </w: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sz w:val="52"/>
        <w:szCs w:val="5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sz w:val="52"/>
        <w:szCs w:val="52"/>
      </w:rPr>
    </w:pPr>
    <w:r>
      <w:rPr>
        <w:rFonts w:hint="eastAsia"/>
        <w:sz w:val="52"/>
        <w:szCs w:val="52"/>
      </w:rPr>
      <w:t>附件</w:t>
    </w:r>
  </w:p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0B"/>
    <w:rsid w:val="0002083B"/>
    <w:rsid w:val="000272E6"/>
    <w:rsid w:val="00050F35"/>
    <w:rsid w:val="000965A7"/>
    <w:rsid w:val="000B50B5"/>
    <w:rsid w:val="0016388A"/>
    <w:rsid w:val="00164632"/>
    <w:rsid w:val="00225483"/>
    <w:rsid w:val="002350DA"/>
    <w:rsid w:val="00265BFD"/>
    <w:rsid w:val="003C3913"/>
    <w:rsid w:val="004F4C75"/>
    <w:rsid w:val="00551FFA"/>
    <w:rsid w:val="0057530B"/>
    <w:rsid w:val="00591BDD"/>
    <w:rsid w:val="006446ED"/>
    <w:rsid w:val="00670475"/>
    <w:rsid w:val="00693928"/>
    <w:rsid w:val="006D490D"/>
    <w:rsid w:val="007C4799"/>
    <w:rsid w:val="008156EA"/>
    <w:rsid w:val="008B3055"/>
    <w:rsid w:val="008C0B53"/>
    <w:rsid w:val="009D3219"/>
    <w:rsid w:val="009E4389"/>
    <w:rsid w:val="00A6199F"/>
    <w:rsid w:val="00AB1246"/>
    <w:rsid w:val="00B15130"/>
    <w:rsid w:val="00B47C53"/>
    <w:rsid w:val="00BE0777"/>
    <w:rsid w:val="00C94EAD"/>
    <w:rsid w:val="00CA6E7A"/>
    <w:rsid w:val="00D37720"/>
    <w:rsid w:val="00D4543E"/>
    <w:rsid w:val="00D82286"/>
    <w:rsid w:val="00DE4792"/>
    <w:rsid w:val="00E82404"/>
    <w:rsid w:val="00EA04F8"/>
    <w:rsid w:val="00EA64E3"/>
    <w:rsid w:val="00F55A90"/>
    <w:rsid w:val="0214593F"/>
    <w:rsid w:val="02530963"/>
    <w:rsid w:val="039B506D"/>
    <w:rsid w:val="03AE1C41"/>
    <w:rsid w:val="044751DC"/>
    <w:rsid w:val="0529195B"/>
    <w:rsid w:val="058C1212"/>
    <w:rsid w:val="05AE3F34"/>
    <w:rsid w:val="05D5606A"/>
    <w:rsid w:val="05E90C24"/>
    <w:rsid w:val="070129F8"/>
    <w:rsid w:val="074238EC"/>
    <w:rsid w:val="07647A70"/>
    <w:rsid w:val="07AE112B"/>
    <w:rsid w:val="082E0851"/>
    <w:rsid w:val="09581C77"/>
    <w:rsid w:val="0A81105E"/>
    <w:rsid w:val="0B160246"/>
    <w:rsid w:val="0B6413A8"/>
    <w:rsid w:val="0C0A5535"/>
    <w:rsid w:val="0C0F4488"/>
    <w:rsid w:val="0C172C51"/>
    <w:rsid w:val="0D252A67"/>
    <w:rsid w:val="0D5B2D88"/>
    <w:rsid w:val="0DD05F32"/>
    <w:rsid w:val="0E4C439B"/>
    <w:rsid w:val="0E8D4086"/>
    <w:rsid w:val="0F346324"/>
    <w:rsid w:val="0F697077"/>
    <w:rsid w:val="104221BD"/>
    <w:rsid w:val="1137458E"/>
    <w:rsid w:val="12E608F4"/>
    <w:rsid w:val="12EE0CF3"/>
    <w:rsid w:val="13745BEE"/>
    <w:rsid w:val="142A6072"/>
    <w:rsid w:val="145E1E52"/>
    <w:rsid w:val="14992047"/>
    <w:rsid w:val="156051C0"/>
    <w:rsid w:val="158D4315"/>
    <w:rsid w:val="15933BD8"/>
    <w:rsid w:val="164C5910"/>
    <w:rsid w:val="169841D6"/>
    <w:rsid w:val="169F182D"/>
    <w:rsid w:val="1807617D"/>
    <w:rsid w:val="18371045"/>
    <w:rsid w:val="18EE0AC9"/>
    <w:rsid w:val="19713338"/>
    <w:rsid w:val="19C579A3"/>
    <w:rsid w:val="19F3130D"/>
    <w:rsid w:val="1B5E6FBE"/>
    <w:rsid w:val="1B7B62B5"/>
    <w:rsid w:val="1B8412CB"/>
    <w:rsid w:val="1BBE44D8"/>
    <w:rsid w:val="1C201FA1"/>
    <w:rsid w:val="1C556930"/>
    <w:rsid w:val="1D4C1307"/>
    <w:rsid w:val="1D71731F"/>
    <w:rsid w:val="1EF26E27"/>
    <w:rsid w:val="1F5F04F7"/>
    <w:rsid w:val="1FF946BF"/>
    <w:rsid w:val="22A010A9"/>
    <w:rsid w:val="22E54BBB"/>
    <w:rsid w:val="2305563D"/>
    <w:rsid w:val="230D06C4"/>
    <w:rsid w:val="2374231E"/>
    <w:rsid w:val="237B7328"/>
    <w:rsid w:val="244D1149"/>
    <w:rsid w:val="258E226D"/>
    <w:rsid w:val="25D719DD"/>
    <w:rsid w:val="26C84820"/>
    <w:rsid w:val="2858081A"/>
    <w:rsid w:val="286F2EDD"/>
    <w:rsid w:val="289A0E40"/>
    <w:rsid w:val="29023898"/>
    <w:rsid w:val="2B2E25FE"/>
    <w:rsid w:val="2C9F1874"/>
    <w:rsid w:val="2CCB18B6"/>
    <w:rsid w:val="2D61538F"/>
    <w:rsid w:val="2D7371A3"/>
    <w:rsid w:val="2D886B10"/>
    <w:rsid w:val="2FC67028"/>
    <w:rsid w:val="304532FD"/>
    <w:rsid w:val="31B564CA"/>
    <w:rsid w:val="31D74BF7"/>
    <w:rsid w:val="33194319"/>
    <w:rsid w:val="337E2E6E"/>
    <w:rsid w:val="3429233C"/>
    <w:rsid w:val="344D5AA3"/>
    <w:rsid w:val="34EF391D"/>
    <w:rsid w:val="358766AB"/>
    <w:rsid w:val="36E012B0"/>
    <w:rsid w:val="37A36094"/>
    <w:rsid w:val="37EF2BB1"/>
    <w:rsid w:val="38163A45"/>
    <w:rsid w:val="388A11E7"/>
    <w:rsid w:val="398E488D"/>
    <w:rsid w:val="3C3E479C"/>
    <w:rsid w:val="3C4C7211"/>
    <w:rsid w:val="3CB43559"/>
    <w:rsid w:val="3D272115"/>
    <w:rsid w:val="3E343014"/>
    <w:rsid w:val="3F3349DE"/>
    <w:rsid w:val="3FFE5748"/>
    <w:rsid w:val="402F404D"/>
    <w:rsid w:val="40D92EF4"/>
    <w:rsid w:val="419551E3"/>
    <w:rsid w:val="41A92922"/>
    <w:rsid w:val="426001ED"/>
    <w:rsid w:val="42C45F54"/>
    <w:rsid w:val="43B4362B"/>
    <w:rsid w:val="445A6C5F"/>
    <w:rsid w:val="455E2BB0"/>
    <w:rsid w:val="46294968"/>
    <w:rsid w:val="463D7FE5"/>
    <w:rsid w:val="46423378"/>
    <w:rsid w:val="46EF0450"/>
    <w:rsid w:val="47325551"/>
    <w:rsid w:val="47B2231A"/>
    <w:rsid w:val="48015788"/>
    <w:rsid w:val="481C73B8"/>
    <w:rsid w:val="49E922F7"/>
    <w:rsid w:val="4A72101A"/>
    <w:rsid w:val="4B055B28"/>
    <w:rsid w:val="4B9012A1"/>
    <w:rsid w:val="4BA90E83"/>
    <w:rsid w:val="4BC54D6B"/>
    <w:rsid w:val="4C912069"/>
    <w:rsid w:val="4CA37672"/>
    <w:rsid w:val="4CB0459C"/>
    <w:rsid w:val="4CE76EE8"/>
    <w:rsid w:val="4D587EB1"/>
    <w:rsid w:val="4FD00882"/>
    <w:rsid w:val="500B66C6"/>
    <w:rsid w:val="50DB1414"/>
    <w:rsid w:val="52152566"/>
    <w:rsid w:val="52D83A6D"/>
    <w:rsid w:val="543270EB"/>
    <w:rsid w:val="546B028A"/>
    <w:rsid w:val="552460B3"/>
    <w:rsid w:val="55725314"/>
    <w:rsid w:val="561476D8"/>
    <w:rsid w:val="56556DD9"/>
    <w:rsid w:val="56745061"/>
    <w:rsid w:val="5793513C"/>
    <w:rsid w:val="57C55C96"/>
    <w:rsid w:val="57E04047"/>
    <w:rsid w:val="5820013A"/>
    <w:rsid w:val="582F699E"/>
    <w:rsid w:val="585737EF"/>
    <w:rsid w:val="59AF42CF"/>
    <w:rsid w:val="5A022632"/>
    <w:rsid w:val="5B3217E3"/>
    <w:rsid w:val="5B6E1634"/>
    <w:rsid w:val="5B975D6B"/>
    <w:rsid w:val="5C0B2475"/>
    <w:rsid w:val="5C246830"/>
    <w:rsid w:val="5C616CF5"/>
    <w:rsid w:val="5CAA0A70"/>
    <w:rsid w:val="5D297D75"/>
    <w:rsid w:val="5D4D7121"/>
    <w:rsid w:val="5D540028"/>
    <w:rsid w:val="5EB3123E"/>
    <w:rsid w:val="5EE81D3A"/>
    <w:rsid w:val="603D1844"/>
    <w:rsid w:val="60896492"/>
    <w:rsid w:val="616B6673"/>
    <w:rsid w:val="61A043E1"/>
    <w:rsid w:val="62B52E47"/>
    <w:rsid w:val="62BF6886"/>
    <w:rsid w:val="62E97397"/>
    <w:rsid w:val="631A43B7"/>
    <w:rsid w:val="631A7F34"/>
    <w:rsid w:val="6415082A"/>
    <w:rsid w:val="642C3FCB"/>
    <w:rsid w:val="64C86547"/>
    <w:rsid w:val="654E1D9B"/>
    <w:rsid w:val="656C3C56"/>
    <w:rsid w:val="65CB462D"/>
    <w:rsid w:val="66713F69"/>
    <w:rsid w:val="667B161B"/>
    <w:rsid w:val="667F1277"/>
    <w:rsid w:val="670E4EB2"/>
    <w:rsid w:val="6736219B"/>
    <w:rsid w:val="674E1A53"/>
    <w:rsid w:val="67696714"/>
    <w:rsid w:val="678E12E7"/>
    <w:rsid w:val="67981EA8"/>
    <w:rsid w:val="67EC6359"/>
    <w:rsid w:val="68030052"/>
    <w:rsid w:val="682E6C23"/>
    <w:rsid w:val="69245A19"/>
    <w:rsid w:val="69DD6C2A"/>
    <w:rsid w:val="6B9077F0"/>
    <w:rsid w:val="6BEB5DB9"/>
    <w:rsid w:val="6DBF6F18"/>
    <w:rsid w:val="6DFD10E8"/>
    <w:rsid w:val="6E9E3BD0"/>
    <w:rsid w:val="6F4E4E5B"/>
    <w:rsid w:val="6F8817E8"/>
    <w:rsid w:val="6FE7347B"/>
    <w:rsid w:val="701576FC"/>
    <w:rsid w:val="70AB51FD"/>
    <w:rsid w:val="70B03FBB"/>
    <w:rsid w:val="70BF4343"/>
    <w:rsid w:val="714B7557"/>
    <w:rsid w:val="71F42585"/>
    <w:rsid w:val="726D3D11"/>
    <w:rsid w:val="73B04F4F"/>
    <w:rsid w:val="73E30477"/>
    <w:rsid w:val="74DB79D8"/>
    <w:rsid w:val="75247263"/>
    <w:rsid w:val="75267A51"/>
    <w:rsid w:val="76774B08"/>
    <w:rsid w:val="76E74AEE"/>
    <w:rsid w:val="778228B4"/>
    <w:rsid w:val="77925742"/>
    <w:rsid w:val="77DB27F5"/>
    <w:rsid w:val="786661F0"/>
    <w:rsid w:val="79130E9D"/>
    <w:rsid w:val="79430A6B"/>
    <w:rsid w:val="799A66BF"/>
    <w:rsid w:val="79D46E3F"/>
    <w:rsid w:val="7AAD15BD"/>
    <w:rsid w:val="7AE94058"/>
    <w:rsid w:val="7B5E1B5F"/>
    <w:rsid w:val="7C2E2761"/>
    <w:rsid w:val="7C9C1D79"/>
    <w:rsid w:val="7C9F6F90"/>
    <w:rsid w:val="7E665526"/>
    <w:rsid w:val="7EE663CD"/>
    <w:rsid w:val="7F8E29B8"/>
    <w:rsid w:val="7FE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11"/>
    <w:basedOn w:val="4"/>
    <w:qFormat/>
    <w:uiPriority w:val="0"/>
    <w:rPr>
      <w:rFonts w:hint="default" w:ascii="仿宋_GB2312" w:eastAsia="仿宋_GB2312" w:cs="仿宋_GB2312"/>
      <w:color w:val="6666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434</Words>
  <Characters>2480</Characters>
  <Lines>20</Lines>
  <Paragraphs>5</Paragraphs>
  <TotalTime>8</TotalTime>
  <ScaleCrop>false</ScaleCrop>
  <LinksUpToDate>false</LinksUpToDate>
  <CharactersWithSpaces>2909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2017-07-15T02:37:00Z</dcterms:created>
  <dc:creator>Hewlett-Packard Company</dc:creator>
  <cp:lastModifiedBy>HP-PC</cp:lastModifiedBy>
  <cp:lastPrinted>2017-12-04T00:58:00Z</cp:lastPrinted>
  <dcterms:modified xsi:type="dcterms:W3CDTF">2018-08-07T01:22:01Z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