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16" w:rsidRPr="00FE1C06" w:rsidRDefault="00D32116" w:rsidP="00D32116">
      <w:pPr>
        <w:ind w:leftChars="-771" w:hangingChars="506" w:hanging="1619"/>
        <w:rPr>
          <w:rFonts w:ascii="黑体" w:eastAsia="黑体" w:hAnsi="黑体" w:hint="eastAsia"/>
          <w:sz w:val="32"/>
          <w:szCs w:val="32"/>
        </w:rPr>
      </w:pPr>
      <w:r w:rsidRPr="00FE1C06">
        <w:rPr>
          <w:rFonts w:ascii="黑体" w:eastAsia="黑体" w:hAnsi="黑体" w:hint="eastAsia"/>
          <w:sz w:val="32"/>
          <w:szCs w:val="32"/>
        </w:rPr>
        <w:t>附件2</w:t>
      </w:r>
    </w:p>
    <w:p w:rsidR="00D32116" w:rsidRDefault="00D32116" w:rsidP="00D32116">
      <w:pPr>
        <w:ind w:leftChars="-771" w:hangingChars="506" w:hanging="1619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</w:t>
      </w:r>
    </w:p>
    <w:p w:rsidR="00D32116" w:rsidRPr="00CB56C2" w:rsidRDefault="00D32116" w:rsidP="00D32116">
      <w:pPr>
        <w:spacing w:line="560" w:lineRule="exact"/>
        <w:ind w:leftChars="-771" w:hangingChars="506" w:hanging="1619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</w:t>
      </w:r>
      <w:r w:rsidRPr="00D35599">
        <w:rPr>
          <w:rFonts w:ascii="方正小标宋简体" w:eastAsia="方正小标宋简体" w:hAnsi="仿宋" w:hint="eastAsia"/>
          <w:sz w:val="44"/>
          <w:szCs w:val="44"/>
        </w:rPr>
        <w:t>成都市改革发展研究中心</w:t>
      </w:r>
      <w:r w:rsidRPr="003A665E">
        <w:rPr>
          <w:rFonts w:ascii="方正小标宋简体" w:eastAsia="方正小标宋简体" w:hAnsi="仿宋" w:hint="eastAsia"/>
          <w:sz w:val="44"/>
          <w:szCs w:val="44"/>
        </w:rPr>
        <w:t>公开招聘工作人员</w:t>
      </w:r>
    </w:p>
    <w:p w:rsidR="00D32116" w:rsidRPr="003A665E" w:rsidRDefault="00D32116" w:rsidP="00D32116">
      <w:pPr>
        <w:spacing w:after="240" w:line="560" w:lineRule="exact"/>
        <w:ind w:left="-771"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3A665E">
        <w:rPr>
          <w:rFonts w:ascii="方正小标宋简体" w:eastAsia="方正小标宋简体" w:hAnsi="仿宋" w:hint="eastAsia"/>
          <w:sz w:val="44"/>
          <w:szCs w:val="44"/>
        </w:rPr>
        <w:t>考试（笔试）提纲</w:t>
      </w:r>
    </w:p>
    <w:p w:rsidR="00D32116" w:rsidRPr="0075597F" w:rsidRDefault="00D32116" w:rsidP="00D32116">
      <w:pPr>
        <w:spacing w:after="240" w:line="560" w:lineRule="exact"/>
        <w:ind w:left="-771"/>
        <w:jc w:val="center"/>
        <w:rPr>
          <w:rFonts w:ascii="黑体" w:eastAsia="黑体" w:hint="eastAsia"/>
          <w:sz w:val="30"/>
          <w:szCs w:val="30"/>
        </w:rPr>
      </w:pPr>
      <w:r w:rsidRPr="0075597F">
        <w:rPr>
          <w:rFonts w:ascii="黑体" w:eastAsia="黑体" w:hint="eastAsia"/>
          <w:sz w:val="30"/>
          <w:szCs w:val="30"/>
        </w:rPr>
        <w:t>《职业能力倾向测验》</w:t>
      </w:r>
    </w:p>
    <w:p w:rsidR="00D32116" w:rsidRPr="00702CB4" w:rsidRDefault="00D32116" w:rsidP="00D32116">
      <w:pPr>
        <w:spacing w:line="560" w:lineRule="exact"/>
        <w:ind w:left="-771" w:firstLineChars="200" w:firstLine="600"/>
        <w:rPr>
          <w:rFonts w:ascii="仿宋_GB2312" w:eastAsia="仿宋_GB2312" w:hint="eastAsia"/>
          <w:sz w:val="30"/>
          <w:szCs w:val="30"/>
        </w:rPr>
      </w:pPr>
      <w:r w:rsidRPr="00702CB4">
        <w:rPr>
          <w:rFonts w:ascii="仿宋_GB2312" w:eastAsia="仿宋_GB2312" w:hint="eastAsia"/>
          <w:sz w:val="30"/>
          <w:szCs w:val="30"/>
        </w:rPr>
        <w:t>《职业能力倾向测验》总分100分，考试时间90分钟，</w:t>
      </w:r>
      <w:r>
        <w:rPr>
          <w:rFonts w:ascii="仿宋_GB2312" w:eastAsia="仿宋_GB2312" w:hint="eastAsia"/>
          <w:sz w:val="30"/>
          <w:szCs w:val="30"/>
        </w:rPr>
        <w:t>全部为客观</w:t>
      </w:r>
      <w:r w:rsidRPr="00D6353C">
        <w:rPr>
          <w:rFonts w:ascii="仿宋_GB2312" w:eastAsia="仿宋_GB2312" w:hint="eastAsia"/>
          <w:sz w:val="30"/>
          <w:szCs w:val="30"/>
        </w:rPr>
        <w:t>试题，</w:t>
      </w:r>
      <w:r w:rsidRPr="00702CB4">
        <w:rPr>
          <w:rFonts w:ascii="仿宋_GB2312" w:eastAsia="仿宋_GB2312" w:hint="eastAsia"/>
          <w:sz w:val="30"/>
          <w:szCs w:val="30"/>
        </w:rPr>
        <w:t>题型均为单项选择题。考试内容主要包括：</w:t>
      </w:r>
      <w:r w:rsidRPr="00D6353C">
        <w:rPr>
          <w:rFonts w:ascii="仿宋_GB2312" w:eastAsia="仿宋_GB2312" w:hint="eastAsia"/>
          <w:sz w:val="30"/>
          <w:szCs w:val="30"/>
        </w:rPr>
        <w:t>数量关系、言语理解与表达、判断推理、常识判断、资料分析五个</w:t>
      </w:r>
      <w:r w:rsidRPr="00702CB4">
        <w:rPr>
          <w:rFonts w:ascii="仿宋_GB2312" w:eastAsia="仿宋_GB2312" w:hint="eastAsia"/>
          <w:sz w:val="30"/>
          <w:szCs w:val="30"/>
        </w:rPr>
        <w:t>部分。</w:t>
      </w:r>
    </w:p>
    <w:p w:rsidR="00D32116" w:rsidRPr="00CF71B1" w:rsidRDefault="00D32116" w:rsidP="00D32116">
      <w:pPr>
        <w:spacing w:line="480" w:lineRule="exact"/>
        <w:ind w:firstLineChars="196" w:firstLine="590"/>
        <w:rPr>
          <w:rFonts w:ascii="仿宋_GB2312" w:eastAsia="仿宋_GB2312" w:hint="eastAsia"/>
          <w:b/>
          <w:sz w:val="30"/>
          <w:szCs w:val="30"/>
        </w:rPr>
      </w:pPr>
      <w:r w:rsidRPr="00CF71B1">
        <w:rPr>
          <w:rFonts w:ascii="仿宋_GB2312" w:eastAsia="仿宋_GB2312" w:hint="eastAsia"/>
          <w:b/>
          <w:sz w:val="30"/>
          <w:szCs w:val="30"/>
        </w:rPr>
        <w:t>第一部分：数量关系。</w:t>
      </w:r>
    </w:p>
    <w:p w:rsidR="00D32116" w:rsidRPr="00702CB4" w:rsidRDefault="00D32116" w:rsidP="00D32116">
      <w:pPr>
        <w:spacing w:line="48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702CB4">
        <w:rPr>
          <w:rFonts w:ascii="仿宋_GB2312" w:eastAsia="仿宋_GB2312" w:hint="eastAsia"/>
          <w:sz w:val="30"/>
          <w:szCs w:val="30"/>
        </w:rPr>
        <w:t>数据的分析、运算</w:t>
      </w:r>
      <w:r>
        <w:rPr>
          <w:rFonts w:ascii="仿宋_GB2312" w:eastAsia="仿宋_GB2312" w:hint="eastAsia"/>
          <w:sz w:val="30"/>
          <w:szCs w:val="30"/>
        </w:rPr>
        <w:t>，解决数量关系的</w:t>
      </w:r>
      <w:r w:rsidRPr="00702CB4">
        <w:rPr>
          <w:rFonts w:ascii="仿宋_GB2312" w:eastAsia="仿宋_GB2312" w:hint="eastAsia"/>
          <w:sz w:val="30"/>
          <w:szCs w:val="30"/>
        </w:rPr>
        <w:t>能力。</w:t>
      </w:r>
    </w:p>
    <w:p w:rsidR="00D32116" w:rsidRPr="00CF71B1" w:rsidRDefault="00D32116" w:rsidP="00D32116">
      <w:pPr>
        <w:spacing w:line="480" w:lineRule="exact"/>
        <w:ind w:firstLineChars="200" w:firstLine="602"/>
        <w:rPr>
          <w:rFonts w:ascii="仿宋_GB2312" w:eastAsia="仿宋_GB2312" w:hint="eastAsia"/>
          <w:b/>
          <w:sz w:val="30"/>
          <w:szCs w:val="30"/>
        </w:rPr>
      </w:pPr>
      <w:r w:rsidRPr="00CF71B1">
        <w:rPr>
          <w:rFonts w:ascii="仿宋_GB2312" w:eastAsia="仿宋_GB2312" w:hint="eastAsia"/>
          <w:b/>
          <w:sz w:val="30"/>
          <w:szCs w:val="30"/>
        </w:rPr>
        <w:t>第二部分：言语理解与表达。</w:t>
      </w:r>
    </w:p>
    <w:p w:rsidR="00D32116" w:rsidRPr="00CF71B1" w:rsidRDefault="00D32116" w:rsidP="00D32116">
      <w:pPr>
        <w:spacing w:line="480" w:lineRule="exact"/>
        <w:ind w:left="602"/>
        <w:rPr>
          <w:rFonts w:ascii="仿宋_GB2312" w:eastAsia="仿宋_GB2312" w:hint="eastAsia"/>
          <w:sz w:val="30"/>
          <w:szCs w:val="30"/>
        </w:rPr>
      </w:pPr>
      <w:r w:rsidRPr="00CF71B1">
        <w:rPr>
          <w:rFonts w:ascii="仿宋_GB2312" w:eastAsia="仿宋_GB2312" w:hint="eastAsia"/>
          <w:sz w:val="30"/>
          <w:szCs w:val="30"/>
        </w:rPr>
        <w:t>一、字、</w:t>
      </w:r>
      <w:r>
        <w:rPr>
          <w:rFonts w:ascii="仿宋_GB2312" w:eastAsia="仿宋_GB2312" w:hint="eastAsia"/>
          <w:sz w:val="30"/>
          <w:szCs w:val="30"/>
        </w:rPr>
        <w:t>词</w:t>
      </w:r>
      <w:r w:rsidRPr="00CF71B1">
        <w:rPr>
          <w:rFonts w:ascii="仿宋_GB2312" w:eastAsia="仿宋_GB2312" w:hint="eastAsia"/>
          <w:sz w:val="30"/>
          <w:szCs w:val="30"/>
        </w:rPr>
        <w:t>准确含义的掌握与运用能力。</w:t>
      </w:r>
    </w:p>
    <w:p w:rsidR="00D32116" w:rsidRPr="00B55C3E" w:rsidRDefault="00D32116" w:rsidP="00D32116">
      <w:pPr>
        <w:spacing w:line="480" w:lineRule="exact"/>
        <w:ind w:left="602"/>
        <w:rPr>
          <w:rFonts w:ascii="仿宋_GB2312" w:eastAsia="仿宋_GB2312" w:hint="eastAsia"/>
          <w:sz w:val="30"/>
          <w:szCs w:val="30"/>
        </w:rPr>
      </w:pPr>
      <w:r w:rsidRPr="00CF71B1">
        <w:rPr>
          <w:rFonts w:ascii="仿宋_GB2312" w:eastAsia="仿宋_GB2312" w:hint="eastAsia"/>
          <w:sz w:val="30"/>
          <w:szCs w:val="30"/>
        </w:rPr>
        <w:t>二、各类语句的准确表达方式的掌握与运用能力</w:t>
      </w:r>
      <w:r w:rsidRPr="00B55C3E">
        <w:rPr>
          <w:rFonts w:ascii="仿宋_GB2312" w:eastAsia="仿宋_GB2312" w:hint="eastAsia"/>
          <w:sz w:val="30"/>
          <w:szCs w:val="30"/>
        </w:rPr>
        <w:t>。</w:t>
      </w:r>
    </w:p>
    <w:p w:rsidR="00D32116" w:rsidRPr="00CF71B1" w:rsidRDefault="00D32116" w:rsidP="00D32116">
      <w:pPr>
        <w:spacing w:line="48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CF71B1">
        <w:rPr>
          <w:rFonts w:ascii="仿宋_GB2312" w:eastAsia="仿宋_GB2312" w:hint="eastAsia"/>
          <w:sz w:val="30"/>
          <w:szCs w:val="30"/>
        </w:rPr>
        <w:t>三、短文材料的概括能力，细节的理解与分析判断能力。</w:t>
      </w:r>
    </w:p>
    <w:p w:rsidR="00D32116" w:rsidRPr="00CF71B1" w:rsidRDefault="00D32116" w:rsidP="00D32116">
      <w:pPr>
        <w:spacing w:line="480" w:lineRule="exact"/>
        <w:ind w:firstLineChars="200" w:firstLine="602"/>
        <w:rPr>
          <w:rFonts w:ascii="仿宋_GB2312" w:eastAsia="仿宋_GB2312" w:hint="eastAsia"/>
          <w:b/>
          <w:sz w:val="30"/>
          <w:szCs w:val="30"/>
        </w:rPr>
      </w:pPr>
      <w:r w:rsidRPr="00CF71B1">
        <w:rPr>
          <w:rFonts w:ascii="仿宋_GB2312" w:eastAsia="仿宋_GB2312" w:hint="eastAsia"/>
          <w:b/>
          <w:sz w:val="30"/>
          <w:szCs w:val="30"/>
        </w:rPr>
        <w:t>第三部分：判断推理。</w:t>
      </w:r>
    </w:p>
    <w:p w:rsidR="00D32116" w:rsidRPr="00702CB4" w:rsidRDefault="00D32116" w:rsidP="00D32116">
      <w:pPr>
        <w:spacing w:line="480" w:lineRule="exact"/>
        <w:ind w:left="60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</w:t>
      </w:r>
      <w:r w:rsidRPr="00702CB4">
        <w:rPr>
          <w:rFonts w:ascii="仿宋_GB2312" w:eastAsia="仿宋_GB2312" w:hint="eastAsia"/>
          <w:sz w:val="30"/>
          <w:szCs w:val="30"/>
        </w:rPr>
        <w:t>二维图形和空间关系准确识别</w:t>
      </w:r>
      <w:r>
        <w:rPr>
          <w:rFonts w:ascii="仿宋_GB2312" w:eastAsia="仿宋_GB2312" w:hint="eastAsia"/>
          <w:sz w:val="30"/>
          <w:szCs w:val="30"/>
        </w:rPr>
        <w:t>及</w:t>
      </w:r>
      <w:r w:rsidRPr="00702CB4">
        <w:rPr>
          <w:rFonts w:ascii="仿宋_GB2312" w:eastAsia="仿宋_GB2312" w:hint="eastAsia"/>
          <w:sz w:val="30"/>
          <w:szCs w:val="30"/>
        </w:rPr>
        <w:t>推理的能力。</w:t>
      </w:r>
    </w:p>
    <w:p w:rsidR="00D32116" w:rsidRPr="00702CB4" w:rsidRDefault="00D32116" w:rsidP="00D32116">
      <w:pPr>
        <w:spacing w:line="48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</w:t>
      </w:r>
      <w:r w:rsidRPr="00702CB4">
        <w:rPr>
          <w:rFonts w:ascii="仿宋_GB2312" w:eastAsia="仿宋_GB2312" w:hint="eastAsia"/>
          <w:sz w:val="30"/>
          <w:szCs w:val="30"/>
        </w:rPr>
        <w:t>概念和标准</w:t>
      </w:r>
      <w:r>
        <w:rPr>
          <w:rFonts w:ascii="仿宋_GB2312" w:eastAsia="仿宋_GB2312" w:hint="eastAsia"/>
          <w:sz w:val="30"/>
          <w:szCs w:val="30"/>
        </w:rPr>
        <w:t>的</w:t>
      </w:r>
      <w:r w:rsidRPr="00702CB4">
        <w:rPr>
          <w:rFonts w:ascii="仿宋_GB2312" w:eastAsia="仿宋_GB2312" w:hint="eastAsia"/>
          <w:sz w:val="30"/>
          <w:szCs w:val="30"/>
        </w:rPr>
        <w:t>分析、判断能力。</w:t>
      </w:r>
    </w:p>
    <w:p w:rsidR="00D32116" w:rsidRPr="00702CB4" w:rsidRDefault="00D32116" w:rsidP="00D32116">
      <w:pPr>
        <w:spacing w:line="48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</w:t>
      </w:r>
      <w:r w:rsidRPr="00702CB4">
        <w:rPr>
          <w:rFonts w:ascii="仿宋_GB2312" w:eastAsia="仿宋_GB2312" w:hint="eastAsia"/>
          <w:sz w:val="30"/>
          <w:szCs w:val="30"/>
        </w:rPr>
        <w:t>推理、演绎、归纳等逻辑思维</w:t>
      </w:r>
      <w:r>
        <w:rPr>
          <w:rFonts w:ascii="仿宋_GB2312" w:eastAsia="仿宋_GB2312" w:hint="eastAsia"/>
          <w:sz w:val="30"/>
          <w:szCs w:val="30"/>
        </w:rPr>
        <w:t>的综合运用</w:t>
      </w:r>
      <w:r w:rsidRPr="00702CB4">
        <w:rPr>
          <w:rFonts w:ascii="仿宋_GB2312" w:eastAsia="仿宋_GB2312" w:hint="eastAsia"/>
          <w:sz w:val="30"/>
          <w:szCs w:val="30"/>
        </w:rPr>
        <w:t>能力。</w:t>
      </w:r>
    </w:p>
    <w:p w:rsidR="00D32116" w:rsidRPr="00CF71B1" w:rsidRDefault="00D32116" w:rsidP="00D32116">
      <w:pPr>
        <w:spacing w:line="480" w:lineRule="exact"/>
        <w:ind w:firstLineChars="188" w:firstLine="566"/>
        <w:rPr>
          <w:rFonts w:ascii="仿宋_GB2312" w:eastAsia="仿宋_GB2312" w:hint="eastAsia"/>
          <w:b/>
          <w:sz w:val="30"/>
          <w:szCs w:val="30"/>
        </w:rPr>
      </w:pPr>
      <w:r w:rsidRPr="00CF71B1">
        <w:rPr>
          <w:rFonts w:ascii="仿宋_GB2312" w:eastAsia="仿宋_GB2312" w:hint="eastAsia"/>
          <w:b/>
          <w:sz w:val="30"/>
          <w:szCs w:val="30"/>
        </w:rPr>
        <w:t>第四部分：常识判断。</w:t>
      </w:r>
    </w:p>
    <w:p w:rsidR="00D32116" w:rsidRPr="00702CB4" w:rsidRDefault="00D32116" w:rsidP="00D32116">
      <w:pPr>
        <w:spacing w:line="480" w:lineRule="exact"/>
        <w:ind w:firstLineChars="188" w:firstLine="564"/>
        <w:rPr>
          <w:rFonts w:ascii="仿宋_GB2312" w:eastAsia="仿宋_GB2312" w:hint="eastAsia"/>
          <w:sz w:val="30"/>
          <w:szCs w:val="30"/>
        </w:rPr>
      </w:pPr>
      <w:r w:rsidRPr="00702CB4">
        <w:rPr>
          <w:rFonts w:ascii="仿宋_GB2312" w:eastAsia="仿宋_GB2312" w:hint="eastAsia"/>
          <w:sz w:val="30"/>
          <w:szCs w:val="30"/>
        </w:rPr>
        <w:t>社会、历史、文学、天文、地理、</w:t>
      </w:r>
      <w:r w:rsidRPr="00CF71B1">
        <w:rPr>
          <w:rFonts w:ascii="仿宋_GB2312" w:eastAsia="仿宋_GB2312" w:hint="eastAsia"/>
          <w:sz w:val="30"/>
          <w:szCs w:val="30"/>
        </w:rPr>
        <w:t>军事等方面的基本知识及其运用能力。</w:t>
      </w:r>
    </w:p>
    <w:p w:rsidR="00D32116" w:rsidRPr="00CF71B1" w:rsidRDefault="00D32116" w:rsidP="00D32116">
      <w:pPr>
        <w:spacing w:line="480" w:lineRule="exact"/>
        <w:ind w:firstLineChars="188" w:firstLine="566"/>
        <w:rPr>
          <w:rFonts w:ascii="仿宋_GB2312" w:eastAsia="仿宋_GB2312" w:hint="eastAsia"/>
          <w:b/>
          <w:sz w:val="30"/>
          <w:szCs w:val="30"/>
        </w:rPr>
      </w:pPr>
      <w:r w:rsidRPr="00CF71B1">
        <w:rPr>
          <w:rFonts w:ascii="仿宋_GB2312" w:eastAsia="仿宋_GB2312" w:hint="eastAsia"/>
          <w:b/>
          <w:sz w:val="30"/>
          <w:szCs w:val="30"/>
        </w:rPr>
        <w:t>第五部分：资料分析。</w:t>
      </w:r>
    </w:p>
    <w:p w:rsidR="00D32116" w:rsidRDefault="00D32116" w:rsidP="00D32116">
      <w:pPr>
        <w:spacing w:line="480" w:lineRule="exact"/>
        <w:ind w:firstLineChars="188" w:firstLine="564"/>
        <w:rPr>
          <w:rFonts w:ascii="仿宋_GB2312" w:eastAsia="仿宋_GB2312"/>
          <w:sz w:val="30"/>
          <w:szCs w:val="30"/>
        </w:rPr>
      </w:pPr>
      <w:r w:rsidRPr="00702CB4">
        <w:rPr>
          <w:rFonts w:ascii="仿宋_GB2312" w:eastAsia="仿宋_GB2312" w:hint="eastAsia"/>
          <w:sz w:val="30"/>
          <w:szCs w:val="30"/>
        </w:rPr>
        <w:t>文字、图形、表格</w:t>
      </w:r>
      <w:r>
        <w:rPr>
          <w:rFonts w:ascii="仿宋_GB2312" w:eastAsia="仿宋_GB2312" w:hint="eastAsia"/>
          <w:sz w:val="30"/>
          <w:szCs w:val="30"/>
        </w:rPr>
        <w:t>等</w:t>
      </w:r>
      <w:r w:rsidRPr="00702CB4">
        <w:rPr>
          <w:rFonts w:ascii="仿宋_GB2312" w:eastAsia="仿宋_GB2312" w:hint="eastAsia"/>
          <w:sz w:val="30"/>
          <w:szCs w:val="30"/>
        </w:rPr>
        <w:t>资料的综合理解和分析</w:t>
      </w:r>
      <w:r>
        <w:rPr>
          <w:rFonts w:ascii="仿宋_GB2312" w:eastAsia="仿宋_GB2312" w:hint="eastAsia"/>
          <w:sz w:val="30"/>
          <w:szCs w:val="30"/>
        </w:rPr>
        <w:t>加工</w:t>
      </w:r>
      <w:r w:rsidRPr="00702CB4">
        <w:rPr>
          <w:rFonts w:ascii="仿宋_GB2312" w:eastAsia="仿宋_GB2312" w:hint="eastAsia"/>
          <w:sz w:val="30"/>
          <w:szCs w:val="30"/>
        </w:rPr>
        <w:t>能力。</w:t>
      </w:r>
    </w:p>
    <w:p w:rsidR="00D32116" w:rsidRPr="0075597F" w:rsidRDefault="00D32116" w:rsidP="00D32116">
      <w:pPr>
        <w:spacing w:after="240" w:line="560" w:lineRule="exact"/>
        <w:jc w:val="center"/>
        <w:rPr>
          <w:rFonts w:ascii="黑体" w:eastAsia="黑体" w:hint="eastAsia"/>
          <w:sz w:val="30"/>
          <w:szCs w:val="30"/>
        </w:rPr>
      </w:pPr>
      <w:r w:rsidRPr="0075597F">
        <w:rPr>
          <w:rFonts w:ascii="黑体" w:eastAsia="黑体" w:hint="eastAsia"/>
          <w:sz w:val="30"/>
          <w:szCs w:val="30"/>
        </w:rPr>
        <w:t>《公共基础知识》</w:t>
      </w:r>
    </w:p>
    <w:p w:rsidR="00D32116" w:rsidRPr="00CF71B1" w:rsidRDefault="00D32116" w:rsidP="00D32116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CF71B1">
        <w:rPr>
          <w:rFonts w:ascii="仿宋_GB2312" w:eastAsia="仿宋_GB2312" w:hint="eastAsia"/>
          <w:sz w:val="30"/>
          <w:szCs w:val="30"/>
        </w:rPr>
        <w:lastRenderedPageBreak/>
        <w:t>《公共基础知识》总分100分，考试时间90分钟，全部为客观试题。题型为单项选择题、多项选择题和是非判断题三种。考试内容主要包括：法律</w:t>
      </w:r>
      <w:r>
        <w:rPr>
          <w:rFonts w:ascii="仿宋_GB2312" w:eastAsia="仿宋_GB2312" w:hint="eastAsia"/>
          <w:sz w:val="30"/>
          <w:szCs w:val="30"/>
        </w:rPr>
        <w:t>基础</w:t>
      </w:r>
      <w:r w:rsidRPr="00CF71B1">
        <w:rPr>
          <w:rFonts w:ascii="仿宋_GB2312" w:eastAsia="仿宋_GB2312" w:hint="eastAsia"/>
          <w:sz w:val="30"/>
          <w:szCs w:val="30"/>
        </w:rPr>
        <w:t>、中国特色社会主义理论、马克思主义哲学、应用文写作、经济</w:t>
      </w:r>
      <w:r>
        <w:rPr>
          <w:rFonts w:ascii="仿宋_GB2312" w:eastAsia="仿宋_GB2312" w:hint="eastAsia"/>
          <w:sz w:val="30"/>
          <w:szCs w:val="30"/>
        </w:rPr>
        <w:t>与</w:t>
      </w:r>
      <w:r w:rsidRPr="00CF71B1">
        <w:rPr>
          <w:rFonts w:ascii="仿宋_GB2312" w:eastAsia="仿宋_GB2312" w:hint="eastAsia"/>
          <w:sz w:val="30"/>
          <w:szCs w:val="30"/>
        </w:rPr>
        <w:t>管理、公民道德建设、科技基础知识、四川省情、成都市情、时事政治等。</w:t>
      </w:r>
    </w:p>
    <w:p w:rsidR="00D32116" w:rsidRPr="00CF71B1" w:rsidRDefault="00D32116" w:rsidP="00D32116">
      <w:pPr>
        <w:spacing w:line="560" w:lineRule="exact"/>
        <w:ind w:firstLineChars="198" w:firstLine="596"/>
        <w:rPr>
          <w:rFonts w:ascii="仿宋_GB2312" w:eastAsia="仿宋_GB2312" w:hint="eastAsia"/>
          <w:b/>
          <w:sz w:val="30"/>
          <w:szCs w:val="30"/>
        </w:rPr>
      </w:pPr>
      <w:r w:rsidRPr="00CF71B1">
        <w:rPr>
          <w:rFonts w:ascii="仿宋_GB2312" w:eastAsia="仿宋_GB2312" w:hint="eastAsia"/>
          <w:b/>
          <w:sz w:val="30"/>
          <w:szCs w:val="30"/>
        </w:rPr>
        <w:t>第一部分：法律</w:t>
      </w:r>
      <w:r>
        <w:rPr>
          <w:rFonts w:ascii="仿宋_GB2312" w:eastAsia="仿宋_GB2312" w:hint="eastAsia"/>
          <w:b/>
          <w:sz w:val="30"/>
          <w:szCs w:val="30"/>
        </w:rPr>
        <w:t>基础</w:t>
      </w:r>
      <w:r w:rsidRPr="00CF71B1">
        <w:rPr>
          <w:rFonts w:ascii="仿宋_GB2312" w:eastAsia="仿宋_GB2312" w:hint="eastAsia"/>
          <w:b/>
          <w:sz w:val="30"/>
          <w:szCs w:val="30"/>
        </w:rPr>
        <w:t>。</w:t>
      </w:r>
    </w:p>
    <w:p w:rsidR="00D32116" w:rsidRPr="00CF71B1" w:rsidRDefault="00D32116" w:rsidP="00D32116">
      <w:pPr>
        <w:spacing w:line="560" w:lineRule="exact"/>
        <w:ind w:firstLineChars="188" w:firstLine="566"/>
        <w:rPr>
          <w:rFonts w:ascii="仿宋_GB2312" w:eastAsia="仿宋_GB2312" w:hint="eastAsia"/>
          <w:sz w:val="30"/>
          <w:szCs w:val="30"/>
        </w:rPr>
      </w:pPr>
      <w:r w:rsidRPr="00CF71B1">
        <w:rPr>
          <w:rFonts w:ascii="仿宋_GB2312" w:eastAsia="仿宋_GB2312" w:hint="eastAsia"/>
          <w:b/>
          <w:sz w:val="30"/>
          <w:szCs w:val="30"/>
        </w:rPr>
        <w:t>一、</w:t>
      </w:r>
      <w:r w:rsidRPr="00CF71B1">
        <w:rPr>
          <w:rFonts w:ascii="仿宋_GB2312" w:eastAsia="仿宋_GB2312" w:hint="eastAsia"/>
          <w:sz w:val="30"/>
          <w:szCs w:val="30"/>
        </w:rPr>
        <w:t>法的一般原理、法的制定与实施。</w:t>
      </w:r>
    </w:p>
    <w:p w:rsidR="00D32116" w:rsidRPr="00CF71B1" w:rsidRDefault="00D32116" w:rsidP="00D32116">
      <w:pPr>
        <w:spacing w:line="560" w:lineRule="exact"/>
        <w:ind w:left="2" w:firstLineChars="189" w:firstLine="567"/>
        <w:rPr>
          <w:rFonts w:ascii="仿宋_GB2312" w:eastAsia="仿宋_GB2312" w:hint="eastAsia"/>
          <w:sz w:val="30"/>
          <w:szCs w:val="30"/>
        </w:rPr>
      </w:pPr>
      <w:r w:rsidRPr="00CF71B1">
        <w:rPr>
          <w:rFonts w:ascii="仿宋_GB2312" w:eastAsia="仿宋_GB2312" w:hint="eastAsia"/>
          <w:sz w:val="30"/>
          <w:szCs w:val="30"/>
        </w:rPr>
        <w:t>二、宪法性法律、行政法、民法、刑法、社会法、经济法等的基本概念和基本原则。</w:t>
      </w:r>
    </w:p>
    <w:p w:rsidR="00D32116" w:rsidRPr="00CF71B1" w:rsidRDefault="00D32116" w:rsidP="00D32116">
      <w:pPr>
        <w:spacing w:line="560" w:lineRule="exact"/>
        <w:ind w:left="2" w:firstLineChars="189" w:firstLine="567"/>
        <w:rPr>
          <w:rFonts w:ascii="仿宋_GB2312" w:eastAsia="仿宋_GB2312" w:hint="eastAsia"/>
          <w:sz w:val="30"/>
          <w:szCs w:val="30"/>
        </w:rPr>
      </w:pPr>
      <w:r w:rsidRPr="00CF71B1">
        <w:rPr>
          <w:rFonts w:ascii="仿宋_GB2312" w:eastAsia="仿宋_GB2312" w:hint="eastAsia"/>
          <w:sz w:val="30"/>
          <w:szCs w:val="30"/>
        </w:rPr>
        <w:t>三、宪法性法律、行政法、民法、刑法、社会法、经济法等的法律关系、法律行为和适用范围等。</w:t>
      </w:r>
    </w:p>
    <w:p w:rsidR="00D32116" w:rsidRDefault="00D32116" w:rsidP="00D32116">
      <w:pPr>
        <w:spacing w:line="560" w:lineRule="exact"/>
        <w:ind w:firstLineChars="198" w:firstLine="594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四、常见</w:t>
      </w:r>
      <w:r w:rsidRPr="00D6353C">
        <w:rPr>
          <w:rFonts w:ascii="仿宋_GB2312" w:eastAsia="仿宋_GB2312" w:hint="eastAsia"/>
          <w:sz w:val="30"/>
          <w:szCs w:val="30"/>
        </w:rPr>
        <w:t>犯罪</w:t>
      </w:r>
      <w:r>
        <w:rPr>
          <w:rFonts w:ascii="仿宋_GB2312" w:eastAsia="仿宋_GB2312" w:hint="eastAsia"/>
          <w:sz w:val="30"/>
          <w:szCs w:val="30"/>
        </w:rPr>
        <w:t>种类、特点</w:t>
      </w:r>
      <w:r w:rsidRPr="00D6353C">
        <w:rPr>
          <w:rFonts w:ascii="仿宋_GB2312" w:eastAsia="仿宋_GB2312" w:hint="eastAsia"/>
          <w:sz w:val="30"/>
          <w:szCs w:val="30"/>
        </w:rPr>
        <w:t>与刑罚</w:t>
      </w:r>
      <w:r>
        <w:rPr>
          <w:rFonts w:ascii="仿宋_GB2312" w:eastAsia="仿宋_GB2312" w:hint="eastAsia"/>
          <w:sz w:val="30"/>
          <w:szCs w:val="30"/>
        </w:rPr>
        <w:t>种类、裁量。</w:t>
      </w:r>
    </w:p>
    <w:p w:rsidR="00D32116" w:rsidRPr="00D6353C" w:rsidRDefault="00D32116" w:rsidP="00D32116">
      <w:pPr>
        <w:spacing w:line="560" w:lineRule="exact"/>
        <w:ind w:firstLineChars="198" w:firstLine="594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</w:t>
      </w:r>
      <w:r w:rsidRPr="00D6353C">
        <w:rPr>
          <w:rFonts w:ascii="仿宋_GB2312" w:eastAsia="仿宋_GB2312" w:hint="eastAsia"/>
          <w:sz w:val="30"/>
          <w:szCs w:val="30"/>
        </w:rPr>
        <w:t>合同</w:t>
      </w:r>
      <w:r>
        <w:rPr>
          <w:rFonts w:ascii="仿宋_GB2312" w:eastAsia="仿宋_GB2312" w:hint="eastAsia"/>
          <w:sz w:val="30"/>
          <w:szCs w:val="30"/>
        </w:rPr>
        <w:t>的订立、生效、履行、变更、终止和解除</w:t>
      </w:r>
      <w:r w:rsidRPr="00D6353C">
        <w:rPr>
          <w:rFonts w:ascii="仿宋_GB2312" w:eastAsia="仿宋_GB2312" w:hint="eastAsia"/>
          <w:sz w:val="30"/>
          <w:szCs w:val="30"/>
        </w:rPr>
        <w:t>。</w:t>
      </w:r>
    </w:p>
    <w:p w:rsidR="00D32116" w:rsidRDefault="00D32116" w:rsidP="00D32116">
      <w:pPr>
        <w:spacing w:line="560" w:lineRule="exact"/>
        <w:ind w:firstLineChars="198" w:firstLine="596"/>
        <w:rPr>
          <w:rFonts w:ascii="仿宋_GB2312" w:eastAsia="仿宋_GB2312" w:hint="eastAsia"/>
          <w:b/>
          <w:sz w:val="30"/>
          <w:szCs w:val="30"/>
        </w:rPr>
      </w:pPr>
      <w:r w:rsidRPr="00D6353C">
        <w:rPr>
          <w:rFonts w:ascii="仿宋_GB2312" w:eastAsia="仿宋_GB2312" w:hint="eastAsia"/>
          <w:b/>
          <w:sz w:val="30"/>
          <w:szCs w:val="30"/>
        </w:rPr>
        <w:t>第二部分：中国特色社会主义理论。</w:t>
      </w:r>
    </w:p>
    <w:p w:rsidR="00D32116" w:rsidRDefault="00D32116" w:rsidP="00D32116">
      <w:pPr>
        <w:spacing w:line="560" w:lineRule="exact"/>
        <w:ind w:firstLineChars="188" w:firstLine="566"/>
        <w:rPr>
          <w:rFonts w:ascii="仿宋_GB2312" w:eastAsia="仿宋_GB2312" w:hint="eastAsia"/>
          <w:b/>
          <w:sz w:val="30"/>
          <w:szCs w:val="30"/>
        </w:rPr>
      </w:pPr>
      <w:r w:rsidRPr="00495F47">
        <w:rPr>
          <w:rFonts w:ascii="仿宋_GB2312" w:eastAsia="仿宋_GB2312" w:hint="eastAsia"/>
          <w:b/>
          <w:sz w:val="30"/>
          <w:szCs w:val="30"/>
        </w:rPr>
        <w:t>第三部分：</w:t>
      </w:r>
      <w:r w:rsidRPr="00F946A0">
        <w:rPr>
          <w:rFonts w:ascii="仿宋_GB2312" w:eastAsia="仿宋_GB2312" w:hint="eastAsia"/>
          <w:b/>
          <w:sz w:val="30"/>
          <w:szCs w:val="30"/>
        </w:rPr>
        <w:t>马克思主义哲学。</w:t>
      </w:r>
    </w:p>
    <w:p w:rsidR="00D32116" w:rsidRDefault="00D32116" w:rsidP="00D32116">
      <w:pPr>
        <w:spacing w:line="560" w:lineRule="exact"/>
        <w:ind w:firstLineChars="188" w:firstLine="564"/>
        <w:rPr>
          <w:rFonts w:ascii="仿宋_GB2312" w:eastAsia="仿宋_GB2312" w:hint="eastAsia"/>
          <w:color w:val="FF0000"/>
          <w:sz w:val="30"/>
          <w:szCs w:val="30"/>
        </w:rPr>
      </w:pPr>
      <w:r w:rsidRPr="00495F47">
        <w:rPr>
          <w:rFonts w:ascii="仿宋_GB2312" w:eastAsia="仿宋_GB2312" w:hint="eastAsia"/>
          <w:sz w:val="30"/>
          <w:szCs w:val="30"/>
        </w:rPr>
        <w:t>马克思主义哲学的主要内容及基本观点。</w:t>
      </w:r>
    </w:p>
    <w:p w:rsidR="00D32116" w:rsidRDefault="00D32116" w:rsidP="00D32116">
      <w:pPr>
        <w:spacing w:line="560" w:lineRule="exact"/>
        <w:ind w:firstLineChars="198" w:firstLine="596"/>
        <w:rPr>
          <w:rFonts w:ascii="仿宋_GB2312" w:eastAsia="仿宋_GB2312" w:hint="eastAsia"/>
          <w:b/>
          <w:sz w:val="30"/>
          <w:szCs w:val="30"/>
        </w:rPr>
      </w:pPr>
      <w:r w:rsidRPr="00495F47">
        <w:rPr>
          <w:rFonts w:ascii="仿宋_GB2312" w:eastAsia="仿宋_GB2312" w:hint="eastAsia"/>
          <w:b/>
          <w:sz w:val="30"/>
          <w:szCs w:val="30"/>
        </w:rPr>
        <w:t>第四部分</w:t>
      </w:r>
      <w:r w:rsidRPr="00D6353C">
        <w:rPr>
          <w:rFonts w:ascii="仿宋_GB2312" w:eastAsia="仿宋_GB2312" w:hint="eastAsia"/>
          <w:b/>
          <w:sz w:val="30"/>
          <w:szCs w:val="30"/>
        </w:rPr>
        <w:t>：应用文写作。</w:t>
      </w:r>
    </w:p>
    <w:p w:rsidR="00D32116" w:rsidRDefault="00D32116" w:rsidP="00D32116">
      <w:pPr>
        <w:numPr>
          <w:ilvl w:val="0"/>
          <w:numId w:val="1"/>
        </w:numPr>
        <w:spacing w:line="560" w:lineRule="exact"/>
        <w:rPr>
          <w:rFonts w:ascii="仿宋_GB2312" w:eastAsia="仿宋_GB2312" w:hint="eastAsia"/>
          <w:sz w:val="30"/>
          <w:szCs w:val="30"/>
        </w:rPr>
      </w:pPr>
      <w:r w:rsidRPr="00D6353C">
        <w:rPr>
          <w:rFonts w:ascii="仿宋_GB2312" w:eastAsia="仿宋_GB2312" w:hint="eastAsia"/>
          <w:sz w:val="30"/>
          <w:szCs w:val="30"/>
        </w:rPr>
        <w:t>应用文含义、特点</w:t>
      </w:r>
      <w:r>
        <w:rPr>
          <w:rFonts w:ascii="仿宋_GB2312" w:eastAsia="仿宋_GB2312" w:hint="eastAsia"/>
          <w:sz w:val="30"/>
          <w:szCs w:val="30"/>
        </w:rPr>
        <w:t>、</w:t>
      </w:r>
      <w:r w:rsidRPr="00D6353C">
        <w:rPr>
          <w:rFonts w:ascii="仿宋_GB2312" w:eastAsia="仿宋_GB2312" w:hint="eastAsia"/>
          <w:sz w:val="30"/>
          <w:szCs w:val="30"/>
        </w:rPr>
        <w:t>种类、作用</w:t>
      </w:r>
      <w:r>
        <w:rPr>
          <w:rFonts w:ascii="仿宋_GB2312" w:eastAsia="仿宋_GB2312" w:hint="eastAsia"/>
          <w:sz w:val="30"/>
          <w:szCs w:val="30"/>
        </w:rPr>
        <w:t>、格</w:t>
      </w:r>
      <w:r w:rsidRPr="00495F47">
        <w:rPr>
          <w:rFonts w:ascii="仿宋_GB2312" w:eastAsia="仿宋_GB2312" w:hint="eastAsia"/>
          <w:sz w:val="30"/>
          <w:szCs w:val="30"/>
        </w:rPr>
        <w:t>式规范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D32116" w:rsidRDefault="00D32116" w:rsidP="00D32116">
      <w:pPr>
        <w:numPr>
          <w:ilvl w:val="0"/>
          <w:numId w:val="1"/>
        </w:numPr>
        <w:spacing w:line="560" w:lineRule="exact"/>
        <w:rPr>
          <w:rFonts w:ascii="仿宋_GB2312" w:eastAsia="仿宋_GB2312" w:hint="eastAsia"/>
          <w:sz w:val="30"/>
          <w:szCs w:val="30"/>
        </w:rPr>
      </w:pPr>
      <w:r w:rsidRPr="00D6353C">
        <w:rPr>
          <w:rFonts w:ascii="仿宋_GB2312" w:eastAsia="仿宋_GB2312" w:hint="eastAsia"/>
          <w:sz w:val="30"/>
          <w:szCs w:val="30"/>
        </w:rPr>
        <w:t>法定公文的分类、构成要素、写作要求以及</w:t>
      </w:r>
      <w:r>
        <w:rPr>
          <w:rFonts w:ascii="仿宋_GB2312" w:eastAsia="仿宋_GB2312" w:hint="eastAsia"/>
          <w:sz w:val="30"/>
          <w:szCs w:val="30"/>
        </w:rPr>
        <w:t>常用</w:t>
      </w:r>
      <w:r w:rsidRPr="00D6353C">
        <w:rPr>
          <w:rFonts w:ascii="仿宋_GB2312" w:eastAsia="仿宋_GB2312" w:hint="eastAsia"/>
          <w:sz w:val="30"/>
          <w:szCs w:val="30"/>
        </w:rPr>
        <w:t>公文</w:t>
      </w:r>
      <w:r>
        <w:rPr>
          <w:rFonts w:ascii="仿宋_GB2312" w:eastAsia="仿宋_GB2312" w:hint="eastAsia"/>
          <w:sz w:val="30"/>
          <w:szCs w:val="30"/>
        </w:rPr>
        <w:t>的</w:t>
      </w:r>
      <w:r w:rsidRPr="00D6353C">
        <w:rPr>
          <w:rFonts w:ascii="仿宋_GB2312" w:eastAsia="仿宋_GB2312" w:hint="eastAsia"/>
          <w:sz w:val="30"/>
          <w:szCs w:val="30"/>
        </w:rPr>
        <w:t>撰写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D32116" w:rsidRPr="00D6353C" w:rsidRDefault="00D32116" w:rsidP="00D32116">
      <w:pPr>
        <w:numPr>
          <w:ilvl w:val="0"/>
          <w:numId w:val="1"/>
        </w:numPr>
        <w:spacing w:line="560" w:lineRule="exact"/>
        <w:ind w:left="0" w:firstLine="567"/>
        <w:rPr>
          <w:rFonts w:ascii="仿宋_GB2312" w:eastAsia="仿宋_GB2312" w:hint="eastAsia"/>
          <w:sz w:val="30"/>
          <w:szCs w:val="30"/>
        </w:rPr>
      </w:pPr>
      <w:r w:rsidRPr="0063754A">
        <w:rPr>
          <w:rFonts w:ascii="仿宋_GB2312" w:eastAsia="仿宋_GB2312" w:hint="eastAsia"/>
          <w:sz w:val="30"/>
          <w:szCs w:val="30"/>
        </w:rPr>
        <w:t>公文处理的概念、基本任务、基本原则，收文、发文处理的程序和方法，办毕公文的处置。</w:t>
      </w:r>
    </w:p>
    <w:p w:rsidR="00D32116" w:rsidRDefault="00D32116" w:rsidP="00D32116">
      <w:pPr>
        <w:spacing w:line="560" w:lineRule="exact"/>
        <w:ind w:firstLineChars="198" w:firstLine="596"/>
        <w:rPr>
          <w:rFonts w:ascii="仿宋_GB2312" w:eastAsia="仿宋_GB2312" w:hint="eastAsia"/>
          <w:b/>
          <w:sz w:val="30"/>
          <w:szCs w:val="30"/>
        </w:rPr>
      </w:pPr>
      <w:r w:rsidRPr="00495F47">
        <w:rPr>
          <w:rFonts w:ascii="仿宋_GB2312" w:eastAsia="仿宋_GB2312" w:hint="eastAsia"/>
          <w:b/>
          <w:sz w:val="30"/>
          <w:szCs w:val="30"/>
        </w:rPr>
        <w:t>第五部分：经济</w:t>
      </w:r>
      <w:r>
        <w:rPr>
          <w:rFonts w:ascii="仿宋_GB2312" w:eastAsia="仿宋_GB2312" w:hint="eastAsia"/>
          <w:b/>
          <w:sz w:val="30"/>
          <w:szCs w:val="30"/>
        </w:rPr>
        <w:t>与管理</w:t>
      </w:r>
      <w:r w:rsidRPr="00495F47">
        <w:rPr>
          <w:rFonts w:ascii="仿宋_GB2312" w:eastAsia="仿宋_GB2312" w:hint="eastAsia"/>
          <w:b/>
          <w:sz w:val="30"/>
          <w:szCs w:val="30"/>
        </w:rPr>
        <w:t>。</w:t>
      </w:r>
    </w:p>
    <w:p w:rsidR="00D32116" w:rsidRDefault="00D32116" w:rsidP="00D32116">
      <w:pPr>
        <w:spacing w:line="560" w:lineRule="exact"/>
        <w:ind w:firstLineChars="198" w:firstLine="596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一、</w:t>
      </w:r>
      <w:r>
        <w:rPr>
          <w:rFonts w:ascii="仿宋_GB2312" w:eastAsia="仿宋_GB2312" w:hint="eastAsia"/>
          <w:sz w:val="30"/>
          <w:szCs w:val="30"/>
        </w:rPr>
        <w:t>经济</w:t>
      </w:r>
      <w:r w:rsidRPr="00495F47">
        <w:rPr>
          <w:rFonts w:ascii="仿宋_GB2312" w:eastAsia="仿宋_GB2312" w:hint="eastAsia"/>
          <w:sz w:val="30"/>
          <w:szCs w:val="30"/>
        </w:rPr>
        <w:t>学的基本常识、基础理论</w:t>
      </w:r>
      <w:r>
        <w:rPr>
          <w:rFonts w:ascii="仿宋_GB2312" w:eastAsia="仿宋_GB2312" w:hint="eastAsia"/>
          <w:sz w:val="30"/>
          <w:szCs w:val="30"/>
        </w:rPr>
        <w:t>及运用</w:t>
      </w:r>
      <w:r w:rsidRPr="00495F47">
        <w:rPr>
          <w:rFonts w:ascii="仿宋_GB2312" w:eastAsia="仿宋_GB2312" w:hint="eastAsia"/>
          <w:sz w:val="30"/>
          <w:szCs w:val="30"/>
        </w:rPr>
        <w:t>。</w:t>
      </w:r>
    </w:p>
    <w:p w:rsidR="00D32116" w:rsidRPr="00495F47" w:rsidRDefault="00D32116" w:rsidP="00D32116">
      <w:pPr>
        <w:spacing w:line="560" w:lineRule="exact"/>
        <w:ind w:firstLineChars="198" w:firstLine="596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lastRenderedPageBreak/>
        <w:t>二、</w:t>
      </w:r>
      <w:r w:rsidRPr="00495F47">
        <w:rPr>
          <w:rFonts w:ascii="仿宋_GB2312" w:eastAsia="仿宋_GB2312" w:hint="eastAsia"/>
          <w:sz w:val="30"/>
          <w:szCs w:val="30"/>
        </w:rPr>
        <w:t>管理学的基本常识、基础理论</w:t>
      </w:r>
      <w:r>
        <w:rPr>
          <w:rFonts w:ascii="仿宋_GB2312" w:eastAsia="仿宋_GB2312" w:hint="eastAsia"/>
          <w:sz w:val="30"/>
          <w:szCs w:val="30"/>
        </w:rPr>
        <w:t>及运用</w:t>
      </w:r>
      <w:r w:rsidRPr="00495F47">
        <w:rPr>
          <w:rFonts w:ascii="仿宋_GB2312" w:eastAsia="仿宋_GB2312" w:hint="eastAsia"/>
          <w:sz w:val="30"/>
          <w:szCs w:val="30"/>
        </w:rPr>
        <w:t>。</w:t>
      </w:r>
    </w:p>
    <w:p w:rsidR="00D32116" w:rsidRDefault="00D32116" w:rsidP="00D32116">
      <w:pPr>
        <w:spacing w:line="560" w:lineRule="exact"/>
        <w:ind w:firstLineChars="198" w:firstLine="596"/>
        <w:rPr>
          <w:rFonts w:ascii="仿宋_GB2312" w:eastAsia="仿宋_GB2312" w:hint="eastAsia"/>
          <w:b/>
          <w:sz w:val="30"/>
          <w:szCs w:val="30"/>
        </w:rPr>
      </w:pPr>
      <w:r w:rsidRPr="00D6353C">
        <w:rPr>
          <w:rFonts w:ascii="仿宋_GB2312" w:eastAsia="仿宋_GB2312" w:hint="eastAsia"/>
          <w:b/>
          <w:sz w:val="30"/>
          <w:szCs w:val="30"/>
        </w:rPr>
        <w:t>第</w:t>
      </w:r>
      <w:r>
        <w:rPr>
          <w:rFonts w:ascii="仿宋_GB2312" w:eastAsia="仿宋_GB2312" w:hint="eastAsia"/>
          <w:b/>
          <w:sz w:val="30"/>
          <w:szCs w:val="30"/>
        </w:rPr>
        <w:t>六</w:t>
      </w:r>
      <w:r w:rsidRPr="00D6353C">
        <w:rPr>
          <w:rFonts w:ascii="仿宋_GB2312" w:eastAsia="仿宋_GB2312" w:hint="eastAsia"/>
          <w:b/>
          <w:sz w:val="30"/>
          <w:szCs w:val="30"/>
        </w:rPr>
        <w:t>部分：公民道德建设。</w:t>
      </w:r>
    </w:p>
    <w:p w:rsidR="00D32116" w:rsidRDefault="00D32116" w:rsidP="00D32116">
      <w:pPr>
        <w:spacing w:line="560" w:lineRule="exact"/>
        <w:ind w:firstLineChars="198" w:firstLine="594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</w:t>
      </w:r>
      <w:r w:rsidRPr="00D6353C">
        <w:rPr>
          <w:rFonts w:ascii="仿宋_GB2312" w:eastAsia="仿宋_GB2312" w:hint="eastAsia"/>
          <w:sz w:val="30"/>
          <w:szCs w:val="30"/>
        </w:rPr>
        <w:t>公民道德建设的指导思想</w:t>
      </w:r>
      <w:r>
        <w:rPr>
          <w:rFonts w:ascii="仿宋_GB2312" w:eastAsia="仿宋_GB2312" w:hint="eastAsia"/>
          <w:sz w:val="30"/>
          <w:szCs w:val="30"/>
        </w:rPr>
        <w:t>、</w:t>
      </w:r>
      <w:r w:rsidRPr="00D6353C">
        <w:rPr>
          <w:rFonts w:ascii="仿宋_GB2312" w:eastAsia="仿宋_GB2312" w:hint="eastAsia"/>
          <w:sz w:val="30"/>
          <w:szCs w:val="30"/>
        </w:rPr>
        <w:t>方针原则</w:t>
      </w:r>
      <w:r>
        <w:rPr>
          <w:rFonts w:ascii="仿宋_GB2312" w:eastAsia="仿宋_GB2312" w:hint="eastAsia"/>
          <w:sz w:val="30"/>
          <w:szCs w:val="30"/>
        </w:rPr>
        <w:t>及主要内容。</w:t>
      </w:r>
    </w:p>
    <w:p w:rsidR="00D32116" w:rsidRPr="00D6353C" w:rsidRDefault="00D32116" w:rsidP="00D32116">
      <w:pPr>
        <w:spacing w:line="560" w:lineRule="exact"/>
        <w:ind w:firstLineChars="198" w:firstLine="594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</w:t>
      </w:r>
      <w:r w:rsidRPr="00D6353C">
        <w:rPr>
          <w:rFonts w:ascii="仿宋_GB2312" w:eastAsia="仿宋_GB2312" w:hint="eastAsia"/>
          <w:sz w:val="30"/>
          <w:szCs w:val="30"/>
        </w:rPr>
        <w:t>社会主义</w:t>
      </w:r>
      <w:r>
        <w:rPr>
          <w:rFonts w:ascii="仿宋_GB2312" w:eastAsia="仿宋_GB2312" w:hint="eastAsia"/>
          <w:sz w:val="30"/>
          <w:szCs w:val="30"/>
        </w:rPr>
        <w:t>核心价值</w:t>
      </w:r>
      <w:r w:rsidRPr="00D6353C">
        <w:rPr>
          <w:rFonts w:ascii="仿宋_GB2312" w:eastAsia="仿宋_GB2312" w:hint="eastAsia"/>
          <w:sz w:val="30"/>
          <w:szCs w:val="30"/>
        </w:rPr>
        <w:t>观的</w:t>
      </w:r>
      <w:r>
        <w:rPr>
          <w:rFonts w:ascii="仿宋_GB2312" w:eastAsia="仿宋_GB2312" w:hint="eastAsia"/>
          <w:sz w:val="30"/>
          <w:szCs w:val="30"/>
        </w:rPr>
        <w:t>概念、内涵及</w:t>
      </w:r>
      <w:r w:rsidRPr="00D6353C">
        <w:rPr>
          <w:rFonts w:ascii="仿宋_GB2312" w:eastAsia="仿宋_GB2312" w:hint="eastAsia"/>
          <w:sz w:val="30"/>
          <w:szCs w:val="30"/>
        </w:rPr>
        <w:t>基本</w:t>
      </w:r>
      <w:r>
        <w:rPr>
          <w:rFonts w:ascii="仿宋_GB2312" w:eastAsia="仿宋_GB2312" w:hint="eastAsia"/>
          <w:sz w:val="30"/>
          <w:szCs w:val="30"/>
        </w:rPr>
        <w:t>原则</w:t>
      </w:r>
      <w:r w:rsidRPr="00D6353C">
        <w:rPr>
          <w:rFonts w:ascii="仿宋_GB2312" w:eastAsia="仿宋_GB2312" w:hint="eastAsia"/>
          <w:sz w:val="30"/>
          <w:szCs w:val="30"/>
        </w:rPr>
        <w:t>。</w:t>
      </w:r>
    </w:p>
    <w:p w:rsidR="00D32116" w:rsidRDefault="00D32116" w:rsidP="00D32116">
      <w:pPr>
        <w:spacing w:line="560" w:lineRule="exact"/>
        <w:ind w:firstLineChars="198" w:firstLine="596"/>
        <w:rPr>
          <w:rFonts w:ascii="仿宋_GB2312" w:eastAsia="仿宋_GB2312" w:hint="eastAsia"/>
          <w:b/>
          <w:sz w:val="30"/>
          <w:szCs w:val="30"/>
        </w:rPr>
      </w:pPr>
      <w:r w:rsidRPr="00D6353C">
        <w:rPr>
          <w:rFonts w:ascii="仿宋_GB2312" w:eastAsia="仿宋_GB2312" w:hint="eastAsia"/>
          <w:b/>
          <w:sz w:val="30"/>
          <w:szCs w:val="30"/>
        </w:rPr>
        <w:t>第</w:t>
      </w:r>
      <w:r>
        <w:rPr>
          <w:rFonts w:ascii="仿宋_GB2312" w:eastAsia="仿宋_GB2312" w:hint="eastAsia"/>
          <w:b/>
          <w:sz w:val="30"/>
          <w:szCs w:val="30"/>
        </w:rPr>
        <w:t>七</w:t>
      </w:r>
      <w:r w:rsidRPr="00D6353C">
        <w:rPr>
          <w:rFonts w:ascii="仿宋_GB2312" w:eastAsia="仿宋_GB2312" w:hint="eastAsia"/>
          <w:b/>
          <w:sz w:val="30"/>
          <w:szCs w:val="30"/>
        </w:rPr>
        <w:t>部分：科技基础知识。</w:t>
      </w:r>
    </w:p>
    <w:p w:rsidR="00D32116" w:rsidRPr="00D6353C" w:rsidRDefault="00D32116" w:rsidP="00D32116">
      <w:pPr>
        <w:spacing w:line="560" w:lineRule="exact"/>
        <w:ind w:firstLineChars="198" w:firstLine="594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信息科学、</w:t>
      </w:r>
      <w:r w:rsidRPr="00D6353C">
        <w:rPr>
          <w:rFonts w:ascii="仿宋_GB2312" w:eastAsia="仿宋_GB2312" w:hint="eastAsia"/>
          <w:sz w:val="30"/>
          <w:szCs w:val="30"/>
        </w:rPr>
        <w:t>生物技术、能源科学、空间技术、农业高科技等新技术的基本特点、作用及发展趋势。</w:t>
      </w:r>
    </w:p>
    <w:p w:rsidR="00D32116" w:rsidRDefault="00D32116" w:rsidP="00D32116">
      <w:pPr>
        <w:spacing w:line="560" w:lineRule="exact"/>
        <w:ind w:firstLineChars="198" w:firstLine="596"/>
        <w:rPr>
          <w:rFonts w:ascii="仿宋_GB2312" w:eastAsia="仿宋_GB2312" w:hint="eastAsia"/>
          <w:b/>
          <w:sz w:val="30"/>
          <w:szCs w:val="30"/>
        </w:rPr>
      </w:pPr>
      <w:r w:rsidRPr="00F84816">
        <w:rPr>
          <w:rFonts w:ascii="仿宋_GB2312" w:eastAsia="仿宋_GB2312" w:hint="eastAsia"/>
          <w:b/>
          <w:sz w:val="30"/>
          <w:szCs w:val="30"/>
        </w:rPr>
        <w:t>第</w:t>
      </w:r>
      <w:r>
        <w:rPr>
          <w:rFonts w:ascii="仿宋_GB2312" w:eastAsia="仿宋_GB2312" w:hint="eastAsia"/>
          <w:b/>
          <w:sz w:val="30"/>
          <w:szCs w:val="30"/>
        </w:rPr>
        <w:t>八</w:t>
      </w:r>
      <w:r w:rsidRPr="00F84816">
        <w:rPr>
          <w:rFonts w:ascii="仿宋_GB2312" w:eastAsia="仿宋_GB2312" w:hint="eastAsia"/>
          <w:b/>
          <w:sz w:val="30"/>
          <w:szCs w:val="30"/>
        </w:rPr>
        <w:t>部分：省情市情。</w:t>
      </w:r>
    </w:p>
    <w:p w:rsidR="00D32116" w:rsidRDefault="00D32116" w:rsidP="00D32116">
      <w:pPr>
        <w:spacing w:line="560" w:lineRule="exact"/>
        <w:ind w:firstLineChars="198" w:firstLine="594"/>
        <w:rPr>
          <w:rFonts w:ascii="仿宋_GB2312" w:eastAsia="仿宋_GB2312" w:hint="eastAsia"/>
          <w:sz w:val="30"/>
          <w:szCs w:val="30"/>
        </w:rPr>
      </w:pPr>
      <w:r w:rsidRPr="008C6CEF">
        <w:rPr>
          <w:rFonts w:ascii="仿宋_GB2312" w:eastAsia="仿宋_GB2312" w:hint="eastAsia"/>
          <w:sz w:val="30"/>
          <w:szCs w:val="30"/>
        </w:rPr>
        <w:t>四川省和成都市的历史文化、人口与民族、区域经济、地理位置、地形地貌、气候特点。</w:t>
      </w:r>
    </w:p>
    <w:p w:rsidR="00D32116" w:rsidRDefault="00D32116" w:rsidP="00D32116">
      <w:pPr>
        <w:spacing w:line="560" w:lineRule="exact"/>
        <w:ind w:firstLineChars="198" w:firstLine="596"/>
        <w:rPr>
          <w:rFonts w:ascii="仿宋_GB2312" w:eastAsia="仿宋_GB2312" w:hint="eastAsia"/>
          <w:b/>
          <w:sz w:val="30"/>
          <w:szCs w:val="30"/>
        </w:rPr>
      </w:pPr>
      <w:r w:rsidRPr="00F84816">
        <w:rPr>
          <w:rFonts w:ascii="仿宋_GB2312" w:eastAsia="仿宋_GB2312" w:hint="eastAsia"/>
          <w:b/>
          <w:sz w:val="30"/>
          <w:szCs w:val="30"/>
        </w:rPr>
        <w:t>第</w:t>
      </w:r>
      <w:r>
        <w:rPr>
          <w:rFonts w:ascii="仿宋_GB2312" w:eastAsia="仿宋_GB2312" w:hint="eastAsia"/>
          <w:b/>
          <w:sz w:val="30"/>
          <w:szCs w:val="30"/>
        </w:rPr>
        <w:t>九</w:t>
      </w:r>
      <w:r w:rsidRPr="00F84816">
        <w:rPr>
          <w:rFonts w:ascii="仿宋_GB2312" w:eastAsia="仿宋_GB2312" w:hint="eastAsia"/>
          <w:b/>
          <w:sz w:val="30"/>
          <w:szCs w:val="30"/>
        </w:rPr>
        <w:t>部分：时事政治。</w:t>
      </w:r>
    </w:p>
    <w:p w:rsidR="00D32116" w:rsidRDefault="00D32116" w:rsidP="00D32116">
      <w:pPr>
        <w:spacing w:line="560" w:lineRule="exact"/>
        <w:ind w:firstLineChars="198" w:firstLine="596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一、</w:t>
      </w:r>
      <w:r w:rsidRPr="008C6CEF">
        <w:rPr>
          <w:rFonts w:ascii="仿宋_GB2312" w:eastAsia="仿宋_GB2312" w:hint="eastAsia"/>
          <w:sz w:val="30"/>
          <w:szCs w:val="30"/>
        </w:rPr>
        <w:t>一年来国际、国内发生的重大事件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D32116" w:rsidRPr="008C6CEF" w:rsidRDefault="00D32116" w:rsidP="00D32116">
      <w:pPr>
        <w:spacing w:line="560" w:lineRule="exact"/>
        <w:ind w:firstLineChars="198" w:firstLine="594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</w:t>
      </w:r>
      <w:r w:rsidRPr="008C6CEF">
        <w:rPr>
          <w:rFonts w:ascii="仿宋_GB2312" w:eastAsia="仿宋_GB2312" w:hint="eastAsia"/>
          <w:sz w:val="30"/>
          <w:szCs w:val="30"/>
        </w:rPr>
        <w:t>国家、四川省、成都市近期出台的重大决策。</w:t>
      </w:r>
    </w:p>
    <w:p w:rsidR="00D32116" w:rsidRDefault="00D32116" w:rsidP="00D32116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D32116" w:rsidRPr="00BE0F07" w:rsidRDefault="00D32116" w:rsidP="00D32116">
      <w:pPr>
        <w:spacing w:after="240" w:line="560" w:lineRule="exact"/>
        <w:jc w:val="center"/>
        <w:rPr>
          <w:rFonts w:ascii="黑体" w:eastAsia="黑体"/>
          <w:sz w:val="30"/>
          <w:szCs w:val="30"/>
        </w:rPr>
      </w:pPr>
      <w:r w:rsidRPr="00BE0F07">
        <w:rPr>
          <w:rFonts w:ascii="黑体" w:eastAsia="黑体" w:hint="eastAsia"/>
          <w:sz w:val="30"/>
          <w:szCs w:val="30"/>
        </w:rPr>
        <w:t>《调查与研究能力测验》</w:t>
      </w:r>
    </w:p>
    <w:p w:rsidR="00D32116" w:rsidRPr="00BE0F07" w:rsidRDefault="00D32116" w:rsidP="00D3211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BE0F07">
        <w:rPr>
          <w:rFonts w:eastAsia="仿宋_GB2312"/>
          <w:sz w:val="32"/>
          <w:szCs w:val="32"/>
        </w:rPr>
        <w:t>《调查与研究能力测验》分为两个部分，总分</w:t>
      </w:r>
      <w:r w:rsidRPr="00BE0F07">
        <w:rPr>
          <w:rFonts w:eastAsia="仿宋_GB2312"/>
          <w:sz w:val="32"/>
          <w:szCs w:val="32"/>
        </w:rPr>
        <w:t>100</w:t>
      </w:r>
      <w:r w:rsidRPr="00BE0F07">
        <w:rPr>
          <w:rFonts w:eastAsia="仿宋_GB2312"/>
          <w:sz w:val="32"/>
          <w:szCs w:val="32"/>
        </w:rPr>
        <w:t>分</w:t>
      </w:r>
      <w:r w:rsidRPr="00BE0F07">
        <w:rPr>
          <w:rFonts w:eastAsia="仿宋_GB2312" w:hint="eastAsia"/>
          <w:sz w:val="32"/>
          <w:szCs w:val="32"/>
        </w:rPr>
        <w:t>，考</w:t>
      </w:r>
      <w:r w:rsidRPr="00BE0F07">
        <w:rPr>
          <w:rFonts w:eastAsia="仿宋_GB2312"/>
          <w:sz w:val="32"/>
          <w:szCs w:val="32"/>
        </w:rPr>
        <w:t>试</w:t>
      </w:r>
      <w:r w:rsidRPr="00BE0F07">
        <w:rPr>
          <w:rFonts w:eastAsia="仿宋_GB2312" w:hint="eastAsia"/>
          <w:sz w:val="32"/>
          <w:szCs w:val="32"/>
        </w:rPr>
        <w:t>时间为</w:t>
      </w:r>
      <w:r w:rsidRPr="00BE0F07">
        <w:rPr>
          <w:rFonts w:eastAsia="仿宋_GB2312" w:hint="eastAsia"/>
          <w:sz w:val="32"/>
          <w:szCs w:val="32"/>
        </w:rPr>
        <w:t>180</w:t>
      </w:r>
      <w:r w:rsidRPr="00BE0F07">
        <w:rPr>
          <w:rFonts w:eastAsia="仿宋_GB2312" w:hint="eastAsia"/>
          <w:sz w:val="32"/>
          <w:szCs w:val="32"/>
        </w:rPr>
        <w:t>分钟。</w:t>
      </w:r>
    </w:p>
    <w:p w:rsidR="00D32116" w:rsidRPr="00BE0F07" w:rsidRDefault="00D32116" w:rsidP="00D32116">
      <w:pPr>
        <w:spacing w:line="60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 w:rsidRPr="00BE0F07">
        <w:rPr>
          <w:rFonts w:eastAsia="仿宋_GB2312"/>
          <w:b/>
          <w:bCs/>
          <w:sz w:val="32"/>
          <w:szCs w:val="32"/>
        </w:rPr>
        <w:t>第一部分：言语理解与表达（</w:t>
      </w:r>
      <w:r w:rsidRPr="00BE0F07">
        <w:rPr>
          <w:rFonts w:eastAsia="仿宋_GB2312"/>
          <w:b/>
          <w:bCs/>
          <w:sz w:val="32"/>
          <w:szCs w:val="32"/>
        </w:rPr>
        <w:t>30</w:t>
      </w:r>
      <w:r w:rsidRPr="00BE0F07">
        <w:rPr>
          <w:rFonts w:eastAsia="仿宋_GB2312"/>
          <w:b/>
          <w:bCs/>
          <w:sz w:val="32"/>
          <w:szCs w:val="32"/>
        </w:rPr>
        <w:t>分）</w:t>
      </w:r>
    </w:p>
    <w:p w:rsidR="00D32116" w:rsidRPr="00BE0F07" w:rsidRDefault="00D32116" w:rsidP="00D3211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BE0F07">
        <w:rPr>
          <w:rFonts w:eastAsia="仿宋_GB2312"/>
          <w:sz w:val="32"/>
          <w:szCs w:val="32"/>
        </w:rPr>
        <w:t>本部分给出若干段材料，根据材料和题目要求完成写作任务。主要考察考生对材料的概括总结能力</w:t>
      </w:r>
      <w:r w:rsidRPr="00BE0F07">
        <w:rPr>
          <w:rFonts w:eastAsia="仿宋_GB2312" w:hint="eastAsia"/>
          <w:sz w:val="32"/>
          <w:szCs w:val="32"/>
        </w:rPr>
        <w:t>、</w:t>
      </w:r>
      <w:bookmarkStart w:id="0" w:name="_GoBack"/>
      <w:bookmarkEnd w:id="0"/>
      <w:r w:rsidRPr="00BE0F07">
        <w:rPr>
          <w:rFonts w:eastAsia="仿宋_GB2312"/>
          <w:sz w:val="32"/>
          <w:szCs w:val="32"/>
        </w:rPr>
        <w:t>准确表达能力与分析判断能力。</w:t>
      </w:r>
    </w:p>
    <w:p w:rsidR="00D32116" w:rsidRPr="00BE0F07" w:rsidRDefault="00D32116" w:rsidP="00D32116">
      <w:pPr>
        <w:spacing w:line="60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 w:rsidRPr="00BE0F07">
        <w:rPr>
          <w:rFonts w:eastAsia="仿宋_GB2312"/>
          <w:b/>
          <w:bCs/>
          <w:sz w:val="32"/>
          <w:szCs w:val="32"/>
        </w:rPr>
        <w:t>第二部分：撰写</w:t>
      </w:r>
      <w:r w:rsidRPr="00BE0F07">
        <w:rPr>
          <w:rFonts w:eastAsia="仿宋_GB2312" w:hint="eastAsia"/>
          <w:b/>
          <w:bCs/>
          <w:sz w:val="32"/>
          <w:szCs w:val="32"/>
        </w:rPr>
        <w:t>研究报告</w:t>
      </w:r>
      <w:r w:rsidRPr="00BE0F07">
        <w:rPr>
          <w:rFonts w:eastAsia="仿宋_GB2312"/>
          <w:b/>
          <w:bCs/>
          <w:sz w:val="32"/>
          <w:szCs w:val="32"/>
        </w:rPr>
        <w:t>（</w:t>
      </w:r>
      <w:r w:rsidRPr="00BE0F07">
        <w:rPr>
          <w:rFonts w:eastAsia="仿宋_GB2312"/>
          <w:b/>
          <w:bCs/>
          <w:sz w:val="32"/>
          <w:szCs w:val="32"/>
        </w:rPr>
        <w:t>70</w:t>
      </w:r>
      <w:r w:rsidRPr="00BE0F07">
        <w:rPr>
          <w:rFonts w:eastAsia="仿宋_GB2312"/>
          <w:b/>
          <w:bCs/>
          <w:sz w:val="32"/>
          <w:szCs w:val="32"/>
        </w:rPr>
        <w:t>分）</w:t>
      </w:r>
    </w:p>
    <w:p w:rsidR="00D32116" w:rsidRPr="00BE0F07" w:rsidRDefault="00D32116" w:rsidP="00D3211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BE0F07">
        <w:rPr>
          <w:rFonts w:eastAsia="仿宋_GB2312"/>
          <w:sz w:val="32"/>
          <w:szCs w:val="32"/>
        </w:rPr>
        <w:t>本部分给出</w:t>
      </w:r>
      <w:r w:rsidRPr="00BE0F07">
        <w:rPr>
          <w:rFonts w:eastAsia="仿宋_GB2312" w:hint="eastAsia"/>
          <w:sz w:val="32"/>
          <w:szCs w:val="32"/>
        </w:rPr>
        <w:t>相关</w:t>
      </w:r>
      <w:r w:rsidRPr="00BE0F07">
        <w:rPr>
          <w:rFonts w:eastAsia="仿宋_GB2312"/>
          <w:sz w:val="32"/>
          <w:szCs w:val="32"/>
        </w:rPr>
        <w:t>材料，结合</w:t>
      </w:r>
      <w:r w:rsidRPr="00BE0F07">
        <w:rPr>
          <w:rFonts w:eastAsia="仿宋_GB2312" w:hint="eastAsia"/>
          <w:sz w:val="32"/>
          <w:szCs w:val="32"/>
        </w:rPr>
        <w:t>改革发展的热点问题</w:t>
      </w:r>
      <w:r w:rsidRPr="00BE0F07">
        <w:rPr>
          <w:rFonts w:eastAsia="仿宋_GB2312"/>
          <w:sz w:val="32"/>
          <w:szCs w:val="32"/>
        </w:rPr>
        <w:t>，根据</w:t>
      </w:r>
      <w:r w:rsidRPr="00BE0F07">
        <w:rPr>
          <w:rFonts w:eastAsia="仿宋_GB2312"/>
          <w:sz w:val="32"/>
          <w:szCs w:val="32"/>
        </w:rPr>
        <w:lastRenderedPageBreak/>
        <w:t>材料内容和题目要求，撰写一篇</w:t>
      </w:r>
      <w:r w:rsidRPr="00BE0F07">
        <w:rPr>
          <w:rFonts w:eastAsia="仿宋_GB2312" w:hint="eastAsia"/>
          <w:sz w:val="32"/>
          <w:szCs w:val="32"/>
        </w:rPr>
        <w:t>研究</w:t>
      </w:r>
      <w:r w:rsidRPr="00BE0F07">
        <w:rPr>
          <w:rFonts w:eastAsia="仿宋_GB2312"/>
          <w:sz w:val="32"/>
          <w:szCs w:val="32"/>
        </w:rPr>
        <w:t>报告。</w:t>
      </w:r>
    </w:p>
    <w:p w:rsidR="00D32116" w:rsidRPr="00BE0F07" w:rsidRDefault="00D32116" w:rsidP="00D32116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FC40BE" w:rsidRPr="00D32116" w:rsidRDefault="00FC40BE"/>
    <w:sectPr w:rsidR="00FC40BE" w:rsidRPr="00D32116" w:rsidSect="00FC4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B75" w:rsidRDefault="00762B75" w:rsidP="00D32116">
      <w:r>
        <w:separator/>
      </w:r>
    </w:p>
  </w:endnote>
  <w:endnote w:type="continuationSeparator" w:id="0">
    <w:p w:rsidR="00762B75" w:rsidRDefault="00762B75" w:rsidP="00D32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B75" w:rsidRDefault="00762B75" w:rsidP="00D32116">
      <w:r>
        <w:separator/>
      </w:r>
    </w:p>
  </w:footnote>
  <w:footnote w:type="continuationSeparator" w:id="0">
    <w:p w:rsidR="00762B75" w:rsidRDefault="00762B75" w:rsidP="00D321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A307C"/>
    <w:multiLevelType w:val="hybridMultilevel"/>
    <w:tmpl w:val="A9F6C276"/>
    <w:lvl w:ilvl="0" w:tplc="6276B336">
      <w:start w:val="1"/>
      <w:numFmt w:val="japaneseCounting"/>
      <w:lvlText w:val="%1、"/>
      <w:lvlJc w:val="left"/>
      <w:pPr>
        <w:ind w:left="1316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36" w:hanging="420"/>
      </w:pPr>
    </w:lvl>
    <w:lvl w:ilvl="2" w:tplc="0409001B" w:tentative="1">
      <w:start w:val="1"/>
      <w:numFmt w:val="lowerRoman"/>
      <w:lvlText w:val="%3."/>
      <w:lvlJc w:val="righ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9" w:tentative="1">
      <w:start w:val="1"/>
      <w:numFmt w:val="lowerLetter"/>
      <w:lvlText w:val="%5)"/>
      <w:lvlJc w:val="left"/>
      <w:pPr>
        <w:ind w:left="2696" w:hanging="420"/>
      </w:pPr>
    </w:lvl>
    <w:lvl w:ilvl="5" w:tplc="0409001B" w:tentative="1">
      <w:start w:val="1"/>
      <w:numFmt w:val="lowerRoman"/>
      <w:lvlText w:val="%6."/>
      <w:lvlJc w:val="righ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9" w:tentative="1">
      <w:start w:val="1"/>
      <w:numFmt w:val="lowerLetter"/>
      <w:lvlText w:val="%8)"/>
      <w:lvlJc w:val="left"/>
      <w:pPr>
        <w:ind w:left="3956" w:hanging="420"/>
      </w:pPr>
    </w:lvl>
    <w:lvl w:ilvl="8" w:tplc="0409001B" w:tentative="1">
      <w:start w:val="1"/>
      <w:numFmt w:val="lowerRoman"/>
      <w:lvlText w:val="%9."/>
      <w:lvlJc w:val="right"/>
      <w:pPr>
        <w:ind w:left="437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116"/>
    <w:rsid w:val="00762B75"/>
    <w:rsid w:val="00D32116"/>
    <w:rsid w:val="00FC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2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21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2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21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2019-05-23T09:59:00Z</dcterms:created>
  <dcterms:modified xsi:type="dcterms:W3CDTF">2019-05-23T09:59:00Z</dcterms:modified>
</cp:coreProperties>
</file>