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8C" w:rsidRDefault="00C2118C" w:rsidP="00C2118C">
      <w:pPr>
        <w:rPr>
          <w:rFonts w:ascii="仿宋_GB2312" w:eastAsia="仿宋_GB2312" w:hAnsi="方正小标宋简体" w:cs="方正小标宋简体" w:hint="eastAsia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附件1:</w:t>
      </w:r>
      <w:bookmarkStart w:id="0" w:name="_GoBack"/>
      <w:bookmarkEnd w:id="0"/>
    </w:p>
    <w:p w:rsidR="00C2118C" w:rsidRDefault="00C2118C" w:rsidP="00C2118C">
      <w:pPr>
        <w:rPr>
          <w:rFonts w:ascii="仿宋_GB2312" w:eastAsia="仿宋_GB2312" w:hAnsi="方正小标宋简体" w:cs="方正小标宋简体" w:hint="eastAsia"/>
          <w:sz w:val="32"/>
          <w:szCs w:val="32"/>
        </w:rPr>
      </w:pPr>
    </w:p>
    <w:p w:rsidR="00C2118C" w:rsidRDefault="00C2118C" w:rsidP="00C2118C">
      <w:pPr>
        <w:jc w:val="center"/>
        <w:rPr>
          <w:rFonts w:ascii="仿宋_GB2312" w:eastAsia="仿宋_GB2312" w:hAnsi="方正小标宋简体" w:cs="方正小标宋简体" w:hint="eastAsia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雅安市公安局经开区分局公开招聘辅警职位表</w:t>
      </w:r>
    </w:p>
    <w:p w:rsidR="00C2118C" w:rsidRDefault="00C2118C" w:rsidP="00C2118C">
      <w:pPr>
        <w:rPr>
          <w:rFonts w:ascii="仿宋_GB2312" w:eastAsia="仿宋_GB2312" w:hAnsi="方正小标宋简体" w:cs="方正小标宋简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17"/>
        <w:gridCol w:w="851"/>
        <w:gridCol w:w="1594"/>
        <w:gridCol w:w="816"/>
        <w:gridCol w:w="1275"/>
        <w:gridCol w:w="2410"/>
        <w:gridCol w:w="2977"/>
        <w:gridCol w:w="1694"/>
      </w:tblGrid>
      <w:tr w:rsidR="00C2118C" w:rsidTr="00C2118C">
        <w:trPr>
          <w:trHeight w:val="468"/>
          <w:jc w:val="center"/>
        </w:trPr>
        <w:tc>
          <w:tcPr>
            <w:tcW w:w="992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职位</w:t>
            </w:r>
          </w:p>
        </w:tc>
        <w:tc>
          <w:tcPr>
            <w:tcW w:w="1417" w:type="dxa"/>
          </w:tcPr>
          <w:p w:rsidR="00C2118C" w:rsidRDefault="00C2118C" w:rsidP="00C2118C">
            <w:pPr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职位简介</w:t>
            </w:r>
          </w:p>
        </w:tc>
        <w:tc>
          <w:tcPr>
            <w:tcW w:w="851" w:type="dxa"/>
          </w:tcPr>
          <w:p w:rsidR="00C2118C" w:rsidRDefault="00C2118C" w:rsidP="00C2118C">
            <w:pPr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名额</w:t>
            </w:r>
          </w:p>
        </w:tc>
        <w:tc>
          <w:tcPr>
            <w:tcW w:w="1594" w:type="dxa"/>
          </w:tcPr>
          <w:p w:rsidR="00C2118C" w:rsidRDefault="00C2118C" w:rsidP="00C2118C">
            <w:pPr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年龄</w:t>
            </w:r>
          </w:p>
        </w:tc>
        <w:tc>
          <w:tcPr>
            <w:tcW w:w="816" w:type="dxa"/>
          </w:tcPr>
          <w:p w:rsidR="00C2118C" w:rsidRDefault="00C2118C" w:rsidP="00C2118C">
            <w:pPr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学历</w:t>
            </w:r>
          </w:p>
        </w:tc>
        <w:tc>
          <w:tcPr>
            <w:tcW w:w="1275" w:type="dxa"/>
          </w:tcPr>
          <w:p w:rsidR="00C2118C" w:rsidRDefault="00C2118C" w:rsidP="00C2118C">
            <w:pPr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专业</w:t>
            </w:r>
          </w:p>
        </w:tc>
        <w:tc>
          <w:tcPr>
            <w:tcW w:w="2410" w:type="dxa"/>
          </w:tcPr>
          <w:p w:rsidR="00C2118C" w:rsidRDefault="00C2118C" w:rsidP="00C2118C">
            <w:pPr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其他要求</w:t>
            </w:r>
          </w:p>
        </w:tc>
        <w:tc>
          <w:tcPr>
            <w:tcW w:w="2977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加分项</w:t>
            </w:r>
          </w:p>
        </w:tc>
        <w:tc>
          <w:tcPr>
            <w:tcW w:w="1694" w:type="dxa"/>
          </w:tcPr>
          <w:p w:rsidR="00C2118C" w:rsidRDefault="00C2118C" w:rsidP="00C2118C">
            <w:pPr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薪 酬</w:t>
            </w:r>
          </w:p>
        </w:tc>
      </w:tr>
      <w:tr w:rsidR="00C2118C" w:rsidTr="00C2118C">
        <w:trPr>
          <w:trHeight w:val="1979"/>
          <w:jc w:val="center"/>
        </w:trPr>
        <w:tc>
          <w:tcPr>
            <w:tcW w:w="992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网络信息技术管理员岗</w:t>
            </w:r>
          </w:p>
        </w:tc>
        <w:tc>
          <w:tcPr>
            <w:tcW w:w="1417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从事网络维护、数据分析、安全检测、通讯保障等技术支持工作。</w:t>
            </w:r>
          </w:p>
        </w:tc>
        <w:tc>
          <w:tcPr>
            <w:tcW w:w="851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2</w:t>
            </w:r>
          </w:p>
        </w:tc>
        <w:tc>
          <w:tcPr>
            <w:tcW w:w="1594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18-35周岁（含35周岁）具有网络工程师证书，年龄放宽至40周岁。</w:t>
            </w:r>
          </w:p>
        </w:tc>
        <w:tc>
          <w:tcPr>
            <w:tcW w:w="816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大专及以上</w:t>
            </w:r>
          </w:p>
        </w:tc>
        <w:tc>
          <w:tcPr>
            <w:tcW w:w="1275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不限</w:t>
            </w:r>
          </w:p>
        </w:tc>
        <w:tc>
          <w:tcPr>
            <w:tcW w:w="2410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具有从事网络维护管理2年以上相关工作经验。</w:t>
            </w:r>
          </w:p>
        </w:tc>
        <w:tc>
          <w:tcPr>
            <w:tcW w:w="2977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1.具有《全国计算机等级证书》二级以上证书总分加1分</w:t>
            </w:r>
          </w:p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2.具有网络工程师证书，总分加3分</w:t>
            </w:r>
          </w:p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同时满足以上两个加分条件的，</w:t>
            </w:r>
            <w:proofErr w:type="gramStart"/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累计加分，以单项最高分为准</w:t>
            </w:r>
          </w:p>
        </w:tc>
        <w:tc>
          <w:tcPr>
            <w:tcW w:w="1694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按雅安经开区直属企业《薪酬管理办法》执行</w:t>
            </w:r>
          </w:p>
        </w:tc>
      </w:tr>
      <w:tr w:rsidR="00C2118C" w:rsidTr="00C2118C">
        <w:trPr>
          <w:trHeight w:val="2622"/>
          <w:jc w:val="center"/>
        </w:trPr>
        <w:tc>
          <w:tcPr>
            <w:tcW w:w="992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勤务辅警岗</w:t>
            </w:r>
          </w:p>
        </w:tc>
        <w:tc>
          <w:tcPr>
            <w:tcW w:w="1417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从事治安巡逻、行政管理、交通管理等相关执法岗位的辅助工作。</w:t>
            </w:r>
          </w:p>
        </w:tc>
        <w:tc>
          <w:tcPr>
            <w:tcW w:w="851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9</w:t>
            </w:r>
          </w:p>
        </w:tc>
        <w:tc>
          <w:tcPr>
            <w:tcW w:w="1594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18-30周岁（含30周岁）</w:t>
            </w:r>
          </w:p>
        </w:tc>
        <w:tc>
          <w:tcPr>
            <w:tcW w:w="816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高中及以上</w:t>
            </w:r>
          </w:p>
        </w:tc>
        <w:tc>
          <w:tcPr>
            <w:tcW w:w="1275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不限</w:t>
            </w:r>
          </w:p>
        </w:tc>
        <w:tc>
          <w:tcPr>
            <w:tcW w:w="2410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因岗位</w:t>
            </w:r>
            <w:proofErr w:type="gramEnd"/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特殊性，限男性，身高170CM及以上，双眼裸眼视力4.8及以上。</w:t>
            </w:r>
          </w:p>
        </w:tc>
        <w:tc>
          <w:tcPr>
            <w:tcW w:w="2977" w:type="dxa"/>
            <w:vAlign w:val="center"/>
          </w:tcPr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1.持有A2以上驾驶证总分加3分</w:t>
            </w:r>
          </w:p>
          <w:p w:rsidR="00C2118C" w:rsidRDefault="00C2118C" w:rsidP="00C2118C">
            <w:pPr>
              <w:jc w:val="center"/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2.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  <w:t>退伍军人中的特种兵、侦察兵总分加2分</w:t>
            </w:r>
          </w:p>
          <w:p w:rsidR="00C2118C" w:rsidRDefault="00C2118C" w:rsidP="00C2118C">
            <w:pPr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同时满足以上两个加分条件的，</w:t>
            </w:r>
            <w:proofErr w:type="gramStart"/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累计加分，以单项最高分为准</w:t>
            </w:r>
          </w:p>
        </w:tc>
        <w:tc>
          <w:tcPr>
            <w:tcW w:w="1694" w:type="dxa"/>
            <w:vAlign w:val="center"/>
          </w:tcPr>
          <w:p w:rsidR="00C2118C" w:rsidRDefault="00C2118C" w:rsidP="00C2118C">
            <w:pPr>
              <w:pStyle w:val="NormalWeb"/>
              <w:widowControl/>
              <w:jc w:val="center"/>
              <w:rPr>
                <w:rFonts w:ascii="仿宋_GB2312" w:eastAsia="仿宋_GB2312" w:hAnsi="宋体" w:cs="方正小标宋简体" w:hint="eastAsia"/>
                <w:bCs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kern w:val="2"/>
                <w:sz w:val="21"/>
                <w:szCs w:val="21"/>
              </w:rPr>
              <w:t>基本工资2100元+每月绩效工资+年终绩效考核奖。</w:t>
            </w:r>
          </w:p>
          <w:p w:rsidR="00C2118C" w:rsidRDefault="00C2118C" w:rsidP="00C2118C">
            <w:pPr>
              <w:pStyle w:val="NormalWeb"/>
              <w:widowControl/>
              <w:jc w:val="center"/>
              <w:rPr>
                <w:rFonts w:ascii="仿宋_GB2312" w:eastAsia="仿宋_GB2312" w:hAnsi="宋体" w:cs="方正小标宋简体" w:hint="eastAsia"/>
                <w:bCs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养老、医疗、工伤、失业保险、生育保险、住房公积金按照规定缴纳</w:t>
            </w:r>
          </w:p>
        </w:tc>
      </w:tr>
    </w:tbl>
    <w:p w:rsidR="00AD4F40" w:rsidRPr="00C2118C" w:rsidRDefault="00C2118C" w:rsidP="00C2118C"/>
    <w:sectPr w:rsidR="00AD4F40" w:rsidRPr="00C2118C" w:rsidSect="00C211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8C"/>
    <w:rsid w:val="006963EB"/>
    <w:rsid w:val="00C2118C"/>
    <w:rsid w:val="00D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8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C2118C"/>
    <w:pPr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8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C2118C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2019-09-20T02:19:00Z</dcterms:created>
  <dcterms:modified xsi:type="dcterms:W3CDTF">2019-09-20T02:22:00Z</dcterms:modified>
</cp:coreProperties>
</file>