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r>
        <w:rPr>
          <w:rFonts w:hint="eastAsia" w:ascii="仿宋_GB2312" w:hAnsi="仿宋_GB2312" w:eastAsia="仿宋_GB2312" w:cs="仿宋_GB2312"/>
          <w:b/>
          <w:bCs/>
          <w:i w:val="0"/>
          <w:caps w:val="0"/>
          <w:color w:val="000000"/>
          <w:spacing w:val="8"/>
          <w:sz w:val="32"/>
          <w:szCs w:val="32"/>
          <w:shd w:val="clear" w:color="auto" w:fill="FFFFFF"/>
          <w:lang w:val="en-US" w:eastAsia="zh-CN"/>
        </w:rPr>
        <w:t>附件1：</w:t>
      </w:r>
    </w:p>
    <w:tbl>
      <w:tblPr>
        <w:tblStyle w:val="3"/>
        <w:tblW w:w="15202" w:type="dxa"/>
        <w:jc w:val="center"/>
        <w:tblInd w:w="-4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8"/>
        <w:gridCol w:w="1350"/>
        <w:gridCol w:w="1380"/>
        <w:gridCol w:w="795"/>
        <w:gridCol w:w="1500"/>
        <w:gridCol w:w="1667"/>
        <w:gridCol w:w="5055"/>
        <w:gridCol w:w="2550"/>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5202"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lang w:val="en-US" w:eastAsia="zh-CN" w:bidi="ar"/>
              </w:rPr>
              <w:t>公开考聘色达县国有林保护管理局工作人员职位及名额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序</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号</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聘用单位</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招聘职位</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名额</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学历要求</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岗位要求</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考聘范围</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备</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会计</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全日制大专</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财务会计类</w:t>
            </w:r>
          </w:p>
        </w:tc>
        <w:tc>
          <w:tcPr>
            <w:tcW w:w="50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熟悉财经制度及相关法律法规，熟悉运用财务核算软件。</w:t>
            </w:r>
          </w:p>
        </w:tc>
        <w:tc>
          <w:tcPr>
            <w:tcW w:w="25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全州</w:t>
            </w:r>
          </w:p>
        </w:tc>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文秘</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全日制大专</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汉语言文学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文秘</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行政管理</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年龄在18-35周岁；具有基本的公文写作知识和能力，熟练使用办公软件；具有一定的沟通协调能力，有较强的学习能力和服务意识，办事稳重，作风扎实，服从工作安排，能够承受较繁重的工作任务。</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全州</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森林管护（一）</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大专及以上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专业不限</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年龄在18-35周岁；面向色达县籍农牧民子女待业人员；有责任感，具有吃苦耐劳精神；具有较强的学习能力和服务意识，办事稳重，作风扎实，服从工作安排，能够承受较繁重的工作任务。</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色达农村户籍</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森林管护（二）</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中专及以上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专业不限</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年龄不限；</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户籍不限，仅面向色达县国有森林管护临聘人员和色达县国有林保护管理局企业职工直系亲属；</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i w:val="0"/>
          <w:caps w:val="0"/>
          <w:color w:val="000000"/>
          <w:spacing w:val="8"/>
          <w:sz w:val="32"/>
          <w:szCs w:val="32"/>
          <w:shd w:val="clear" w:color="auto" w:fill="FFFFFF"/>
          <w:lang w:val="en-US" w:eastAsia="zh-CN"/>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r>
        <w:rPr>
          <w:rFonts w:hint="eastAsia" w:ascii="仿宋_GB2312" w:hAnsi="仿宋_GB2312" w:eastAsia="仿宋_GB2312" w:cs="仿宋_GB2312"/>
          <w:b/>
          <w:bCs/>
          <w:i w:val="0"/>
          <w:caps w:val="0"/>
          <w:color w:val="000000"/>
          <w:spacing w:val="8"/>
          <w:sz w:val="32"/>
          <w:szCs w:val="32"/>
          <w:shd w:val="clear" w:color="auto" w:fill="FFFFFF"/>
          <w:lang w:val="en-US" w:eastAsia="zh-CN"/>
        </w:rPr>
        <w:t>附件2：</w:t>
      </w:r>
    </w:p>
    <w:tbl>
      <w:tblPr>
        <w:tblStyle w:val="3"/>
        <w:tblW w:w="9116" w:type="dxa"/>
        <w:jc w:val="center"/>
        <w:tblInd w:w="-3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3"/>
        <w:gridCol w:w="1054"/>
        <w:gridCol w:w="1170"/>
        <w:gridCol w:w="1302"/>
        <w:gridCol w:w="1"/>
        <w:gridCol w:w="1229"/>
        <w:gridCol w:w="1155"/>
        <w:gridCol w:w="1"/>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9116"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色达县国有林保护管理局公开考聘工作人员</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8"/>
                <w:szCs w:val="48"/>
                <w:u w:val="none"/>
                <w:lang w:val="en-US" w:eastAsia="zh-CN" w:bidi="ar"/>
              </w:rPr>
              <w:t>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2寸免冠照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健康状况</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籍贯</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身份证号码</w:t>
            </w:r>
          </w:p>
        </w:tc>
        <w:tc>
          <w:tcPr>
            <w:tcW w:w="5912"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报考岗位</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是否加分</w:t>
            </w:r>
          </w:p>
        </w:tc>
        <w:tc>
          <w:tcPr>
            <w:tcW w:w="352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加分值</w:t>
            </w: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222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家庭地址</w:t>
            </w:r>
          </w:p>
        </w:tc>
        <w:tc>
          <w:tcPr>
            <w:tcW w:w="41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7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所学专业</w:t>
            </w:r>
          </w:p>
        </w:tc>
        <w:tc>
          <w:tcPr>
            <w:tcW w:w="47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学位</w:t>
            </w:r>
          </w:p>
        </w:tc>
        <w:tc>
          <w:tcPr>
            <w:tcW w:w="1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主要家庭成员</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与本人</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关系</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政治面貌</w:t>
            </w: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工作学历</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经历</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本人承诺</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本人郑重承诺：以上填报内容属实，若有弄虚作假行为，本人愿意承担一切后果。     </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 xml:space="preserve">             签名：                     年    月    日</w:t>
            </w:r>
          </w:p>
        </w:tc>
      </w:tr>
    </w:tbl>
    <w:p>
      <w:bookmarkStart w:id="0" w:name="_GoBack"/>
      <w:bookmarkEnd w:id="0"/>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33E3C"/>
    <w:rsid w:val="6653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人力资源和社会保障局</Company>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2021-05-11T02:21:00Z</dcterms:created>
  <dc:creator>非公主</dc:creator>
  <cp:lastModifiedBy>非公主</cp:lastModifiedBy>
  <dcterms:modified xsi:type="dcterms:W3CDTF">2021-05-11T02:22:31Z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