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Lines="50" w:afterAutospacing="0" w:line="600" w:lineRule="exact"/>
        <w:ind w:left="0" w:right="0" w:firstLine="640" w:firstLineChars="200"/>
        <w:jc w:val="left"/>
      </w:pPr>
      <w:r>
        <w:rPr>
          <w:rFonts w:ascii="仿宋" w:hAnsi="仿宋" w:eastAsia="仿宋" w:cs="仿宋"/>
          <w:color w:val="333333"/>
          <w:kern w:val="0"/>
          <w:sz w:val="32"/>
          <w:szCs w:val="32"/>
          <w:bdr w:val="none" w:color="auto" w:sz="0" w:space="0"/>
          <w:shd w:val="clear" w:fill="FFFFFF"/>
          <w:lang w:val="en-US" w:eastAsia="zh-CN" w:bidi="ar"/>
        </w:rPr>
        <w:t>附件</w:t>
      </w:r>
      <w:r>
        <w:rPr>
          <w:rFonts w:hint="eastAsia" w:ascii="仿宋" w:hAnsi="仿宋" w:eastAsia="仿宋" w:cs="宋体"/>
          <w:color w:val="333333"/>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Lines="50" w:afterAutospacing="0" w:line="600" w:lineRule="exact"/>
        <w:ind w:left="0" w:right="0" w:firstLine="720" w:firstLineChars="200"/>
        <w:jc w:val="center"/>
      </w:pPr>
      <w:r>
        <w:rPr>
          <w:rFonts w:ascii="方正小标宋简体" w:hAnsi="方正小标宋简体" w:eastAsia="方正小标宋简体" w:cs="方正小标宋简体"/>
          <w:color w:val="333333"/>
          <w:kern w:val="0"/>
          <w:sz w:val="36"/>
          <w:szCs w:val="36"/>
          <w:bdr w:val="none" w:color="auto" w:sz="0" w:space="0"/>
          <w:shd w:val="clear" w:fill="FFFFFF"/>
          <w:lang w:val="en-US" w:eastAsia="zh-CN" w:bidi="ar"/>
        </w:rPr>
        <w:t>彭州市教育人才管理服务中心</w:t>
      </w:r>
      <w:r>
        <w:rPr>
          <w:rFonts w:hint="eastAsia" w:ascii="方正小标宋简体" w:hAnsi="宋体" w:eastAsia="方正小标宋简体" w:cs="宋体"/>
          <w:color w:val="333333"/>
          <w:kern w:val="0"/>
          <w:sz w:val="36"/>
          <w:szCs w:val="36"/>
          <w:bdr w:val="none" w:color="auto" w:sz="0" w:space="0"/>
          <w:shd w:val="clear" w:fill="FFFFFF"/>
          <w:lang w:val="en-US" w:eastAsia="zh-CN" w:bidi="ar"/>
        </w:rPr>
        <w:t>2021</w:t>
      </w:r>
      <w:r>
        <w:rPr>
          <w:rFonts w:hint="eastAsia" w:ascii="方正小标宋简体" w:hAnsi="方正小标宋简体" w:eastAsia="方正小标宋简体" w:cs="方正小标宋简体"/>
          <w:color w:val="333333"/>
          <w:kern w:val="0"/>
          <w:sz w:val="36"/>
          <w:szCs w:val="36"/>
          <w:bdr w:val="none" w:color="auto" w:sz="0" w:space="0"/>
          <w:shd w:val="clear" w:fill="FFFFFF"/>
          <w:lang w:val="en-US" w:eastAsia="zh-CN" w:bidi="ar"/>
        </w:rPr>
        <w:t>年招聘员额教师岗位分布表</w:t>
      </w:r>
    </w:p>
    <w:tbl>
      <w:tblPr>
        <w:tblW w:w="11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713"/>
        <w:gridCol w:w="1223"/>
        <w:gridCol w:w="1134"/>
        <w:gridCol w:w="992"/>
        <w:gridCol w:w="993"/>
        <w:gridCol w:w="1869"/>
        <w:gridCol w:w="1131"/>
        <w:gridCol w:w="1905"/>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96"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ascii="仿宋_GB2312" w:hAnsi="宋体" w:eastAsia="仿宋_GB2312" w:cs="黑体"/>
                <w:color w:val="000000"/>
                <w:kern w:val="0"/>
                <w:sz w:val="24"/>
                <w:szCs w:val="24"/>
                <w:bdr w:val="none" w:color="auto" w:sz="0" w:space="0"/>
                <w:lang w:val="en-US" w:eastAsia="zh-CN" w:bidi="ar"/>
              </w:rPr>
              <w:t>序号</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学科岗位</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岗位类型</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岗位代码</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招聘人数</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专业要求</w:t>
            </w:r>
          </w:p>
        </w:tc>
        <w:tc>
          <w:tcPr>
            <w:tcW w:w="11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年龄要求</w:t>
            </w:r>
          </w:p>
        </w:tc>
        <w:tc>
          <w:tcPr>
            <w:tcW w:w="19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firstLine="480" w:firstLineChars="20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firstLine="480" w:firstLineChars="20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及其他要求</w:t>
            </w:r>
          </w:p>
        </w:tc>
        <w:tc>
          <w:tcPr>
            <w:tcW w:w="156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小学语文教师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21101</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15</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中国语言文学类及相关教育类</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jc w:val="center"/>
              <w:textAlignment w:val="center"/>
            </w:pPr>
            <w:r>
              <w:rPr>
                <w:rFonts w:hint="eastAsia" w:ascii="仿宋" w:hAnsi="仿宋" w:eastAsia="仿宋" w:cs="宋体"/>
                <w:color w:val="000000"/>
                <w:kern w:val="0"/>
                <w:sz w:val="24"/>
                <w:szCs w:val="24"/>
                <w:bdr w:val="none" w:color="auto" w:sz="0" w:space="0"/>
                <w:lang w:val="en-US" w:eastAsia="zh-CN" w:bidi="ar"/>
              </w:rPr>
              <w:t>年龄40岁以下（1981年9月1日及以后出生）</w:t>
            </w:r>
          </w:p>
        </w:tc>
        <w:tc>
          <w:tcPr>
            <w:tcW w:w="190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1、国民教育本科及以上学历毕业生；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3、小学教师、语文教师普通话等级达二级甲等及以上。</w:t>
            </w:r>
          </w:p>
        </w:tc>
        <w:tc>
          <w:tcPr>
            <w:tcW w:w="156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jc w:val="left"/>
              <w:textAlignment w:val="center"/>
            </w:pPr>
            <w:r>
              <w:rPr>
                <w:rFonts w:hint="eastAsia" w:ascii="仿宋" w:hAnsi="仿宋" w:eastAsia="仿宋" w:cs="宋体"/>
                <w:color w:val="000000"/>
                <w:kern w:val="0"/>
                <w:sz w:val="24"/>
                <w:szCs w:val="24"/>
                <w:bdr w:val="none" w:color="auto" w:sz="0" w:space="0"/>
                <w:lang w:val="en-US" w:eastAsia="zh-CN" w:bidi="ar"/>
              </w:rPr>
              <w:t>根据工作需要，由彭州市教育人才管理服务中心派遣至彭州市教育局下属招聘岗位所在中小学校工作。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初中语文教师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21103</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4</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中国语言文学类及相关教育类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小学数学教师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21102</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8</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数学类及相关教育类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7"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4</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初中数学教师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21104</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数学类及相关教育类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5</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英语教师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21105</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5</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英语及相关教育类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1"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6</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音乐教师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21107</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4</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音乐与舞蹈学类及相关教育类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7</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体育教师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21109</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体育学类及相关教育类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8</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美术教师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21108</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美术及相关教育类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8"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9</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信息技术教师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21113</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计算机科学与技术、软件工程、网络工程、信息安全、数字媒体技术、教育技术学及相关专业</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10</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生物教师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21106</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生物科学、生物技术、生物信息学、生态学及相关教育类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11</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化学教师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21110</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化学、应用化学及相关教育类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12</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地理教师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21112</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地理科学类及相关教育类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13</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物理教师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21116</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物理学、应用物理学及相关教育类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14</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心理健康教师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21115</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心理学类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15</w:t>
            </w:r>
          </w:p>
        </w:tc>
        <w:tc>
          <w:tcPr>
            <w:tcW w:w="122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特殊教育教师</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21117</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8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特殊教育专业及相关教育类</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56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bl>
    <w:p>
      <w:pPr>
        <w:spacing w:line="420" w:lineRule="atLeast"/>
        <w:rPr>
          <w:rFonts w:hint="eastAsia" w:ascii="仿宋" w:hAnsi="仿宋" w:eastAsia="仿宋" w:cs="Helvetica"/>
          <w:color w:val="000000"/>
          <w:kern w:val="0"/>
          <w:sz w:val="32"/>
          <w:szCs w:val="32"/>
          <w:bdr w:val="none" w:color="auto" w:sz="0" w:space="0"/>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jc w:val="left"/>
      </w:pPr>
      <w:r>
        <w:rPr>
          <w:rFonts w:hint="eastAsia" w:ascii="仿宋" w:hAnsi="仿宋" w:eastAsia="仿宋" w:cs="仿宋"/>
          <w:color w:val="000000"/>
          <w:kern w:val="0"/>
          <w:sz w:val="32"/>
          <w:szCs w:val="32"/>
          <w:bdr w:val="none" w:color="auto" w:sz="0" w:space="0"/>
          <w:shd w:val="clear" w:fill="FFFFFF"/>
          <w:lang w:val="en-US" w:eastAsia="zh-CN" w:bidi="ar"/>
        </w:rPr>
        <w:t>附件</w:t>
      </w:r>
      <w:r>
        <w:rPr>
          <w:rFonts w:hint="eastAsia" w:ascii="仿宋" w:hAnsi="仿宋" w:eastAsia="仿宋" w:cs="Helvetica"/>
          <w:color w:val="000000"/>
          <w:kern w:val="0"/>
          <w:sz w:val="32"/>
          <w:szCs w:val="32"/>
          <w:bdr w:val="none" w:color="auto" w:sz="0" w:space="0"/>
          <w:shd w:val="clear" w:fill="FFFFFF"/>
          <w:lang w:val="en-US" w:eastAsia="zh-CN" w:bidi="ar"/>
        </w:rPr>
        <w:t>2</w:t>
      </w:r>
      <w:r>
        <w:rPr>
          <w:rFonts w:hint="eastAsia" w:ascii="仿宋" w:hAnsi="仿宋" w:eastAsia="仿宋" w:cs="仿宋"/>
          <w:color w:val="000000"/>
          <w:kern w:val="0"/>
          <w:sz w:val="32"/>
          <w:szCs w:val="32"/>
          <w:bdr w:val="none" w:color="auto" w:sz="0" w:space="0"/>
          <w:shd w:val="clear" w:fill="FFFFFF"/>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方正小标宋简体" w:hAnsi="方正小标宋简体" w:eastAsia="方正小标宋简体" w:cs="方正小标宋简体"/>
          <w:b w:val="0"/>
          <w:color w:val="333333"/>
          <w:kern w:val="2"/>
          <w:sz w:val="36"/>
          <w:szCs w:val="36"/>
          <w:bdr w:val="none" w:color="auto" w:sz="0" w:space="0"/>
          <w:shd w:val="clear" w:fill="FFFFFF"/>
          <w:lang w:val="en-US" w:eastAsia="zh-CN" w:bidi="ar"/>
        </w:rPr>
        <w:t>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firstLine="264" w:firstLineChars="100"/>
        <w:jc w:val="left"/>
      </w:pPr>
      <w:r>
        <w:rPr>
          <w:rFonts w:hint="default" w:ascii="仿宋_GB2312" w:hAnsi="仿宋" w:eastAsia="仿宋_GB2312" w:cs="仿宋_GB2312"/>
          <w:color w:val="000000"/>
          <w:spacing w:val="-8"/>
          <w:kern w:val="2"/>
          <w:sz w:val="28"/>
          <w:szCs w:val="28"/>
          <w:bdr w:val="none" w:color="auto" w:sz="0" w:space="0"/>
          <w:shd w:val="clear" w:fill="FFFFFF"/>
          <w:lang w:val="en-US" w:eastAsia="zh-CN" w:bidi="ar"/>
        </w:rPr>
        <w:t>报考岗位：</w:t>
      </w:r>
    </w:p>
    <w:tbl>
      <w:tblPr>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7"/>
        <w:gridCol w:w="809"/>
        <w:gridCol w:w="1134"/>
        <w:gridCol w:w="1558"/>
        <w:gridCol w:w="1844"/>
        <w:gridCol w:w="801"/>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姓名</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8"/>
                <w:kern w:val="2"/>
                <w:sz w:val="28"/>
                <w:szCs w:val="28"/>
                <w:bdr w:val="none" w:color="auto" w:sz="0" w:space="0"/>
                <w:lang w:val="en-US" w:eastAsia="zh-CN" w:bidi="ar"/>
              </w:rPr>
              <w:t>身份证号</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firstLine="140" w:firstLineChars="50"/>
              <w:jc w:val="center"/>
            </w:pPr>
            <w:r>
              <w:rPr>
                <w:rFonts w:hint="default" w:ascii="仿宋_GB2312" w:hAnsi="仿宋" w:eastAsia="仿宋_GB2312" w:cs="Times New Roman"/>
                <w:color w:val="000000"/>
                <w:kern w:val="2"/>
                <w:sz w:val="28"/>
                <w:szCs w:val="28"/>
                <w:bdr w:val="none" w:color="auto" w:sz="0" w:space="0"/>
                <w:lang w:val="en-US" w:eastAsia="zh-CN" w:bidi="ar"/>
              </w:rPr>
              <w:t>2寸免冠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彩色标准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性别</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出生年月</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民族</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政治面貌</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2"/>
                <w:sz w:val="28"/>
                <w:szCs w:val="28"/>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学历</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学位</w:t>
            </w:r>
          </w:p>
        </w:tc>
        <w:tc>
          <w:tcPr>
            <w:tcW w:w="2645" w:type="dxa"/>
            <w:gridSpan w:val="2"/>
            <w:tcBorders>
              <w:top w:val="single" w:color="auto" w:sz="4" w:space="0"/>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80" w:leftChars="-38" w:right="-94" w:rightChars="-45" w:firstLine="33" w:firstLineChars="14"/>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毕业院校</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专业</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毕业时间</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职称</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10"/>
                <w:kern w:val="2"/>
                <w:sz w:val="28"/>
                <w:szCs w:val="28"/>
                <w:bdr w:val="none" w:color="auto" w:sz="0" w:space="0"/>
                <w:lang w:val="en-US" w:eastAsia="zh-CN" w:bidi="ar"/>
              </w:rPr>
              <w:t>户口所在地</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10"/>
                <w:kern w:val="2"/>
                <w:sz w:val="28"/>
                <w:szCs w:val="28"/>
                <w:bdr w:val="none" w:color="auto" w:sz="0" w:space="0"/>
                <w:lang w:val="en-US" w:eastAsia="zh-CN" w:bidi="ar"/>
              </w:rPr>
              <w:t>现工作单位</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107" w:leftChars="-51" w:right="-84" w:rightChars="-40"/>
              <w:jc w:val="center"/>
            </w:pPr>
            <w:r>
              <w:rPr>
                <w:rFonts w:hint="default" w:ascii="仿宋_GB2312" w:hAnsi="仿宋" w:eastAsia="仿宋_GB2312" w:cs="Times New Roman"/>
                <w:color w:val="000000"/>
                <w:kern w:val="2"/>
                <w:sz w:val="28"/>
                <w:szCs w:val="28"/>
                <w:bdr w:val="none" w:color="auto" w:sz="0" w:space="0"/>
                <w:lang w:val="en-US" w:eastAsia="zh-CN" w:bidi="ar"/>
              </w:rPr>
              <w:t>联系电话</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通讯地址</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107" w:leftChars="-51" w:right="-84" w:rightChars="-40"/>
              <w:jc w:val="center"/>
            </w:pPr>
            <w:r>
              <w:rPr>
                <w:rFonts w:hint="default" w:ascii="仿宋_GB2312" w:hAnsi="仿宋" w:eastAsia="仿宋_GB2312" w:cs="Times New Roman"/>
                <w:color w:val="000000"/>
                <w:kern w:val="2"/>
                <w:sz w:val="28"/>
                <w:szCs w:val="28"/>
                <w:bdr w:val="none" w:color="auto" w:sz="0" w:space="0"/>
                <w:lang w:val="en-US" w:eastAsia="zh-CN" w:bidi="ar"/>
              </w:rPr>
              <w:t>报考岗位</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调配意愿</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Arial" w:eastAsia="仿宋_GB2312" w:cs="Arial"/>
                <w:color w:val="4D5156"/>
                <w:kern w:val="2"/>
                <w:sz w:val="21"/>
                <w:szCs w:val="21"/>
                <w:bdr w:val="none" w:color="auto" w:sz="0" w:space="0"/>
                <w:shd w:val="clear" w:fill="FFFFFF"/>
                <w:lang w:val="en-US" w:eastAsia="zh-CN" w:bidi="ar"/>
              </w:rPr>
              <w:t>口</w:t>
            </w:r>
            <w:r>
              <w:rPr>
                <w:rFonts w:hint="default" w:ascii="仿宋_GB2312" w:hAnsi="宋体" w:eastAsia="仿宋_GB2312" w:cs="宋体"/>
                <w:color w:val="000000"/>
                <w:kern w:val="2"/>
                <w:sz w:val="24"/>
                <w:szCs w:val="24"/>
                <w:bdr w:val="none" w:color="auto" w:sz="0" w:space="0"/>
                <w:lang w:val="en-US" w:eastAsia="zh-CN" w:bidi="ar"/>
              </w:rPr>
              <w:t>⠼/span&gt;</w:t>
            </w:r>
            <w:r>
              <w:rPr>
                <w:rFonts w:hint="default" w:ascii="仿宋_GB2312" w:hAnsi="宋体" w:eastAsia="仿宋_GB2312" w:cs="宋体"/>
                <w:color w:val="000000"/>
                <w:kern w:val="2"/>
                <w:sz w:val="28"/>
                <w:szCs w:val="28"/>
                <w:bdr w:val="none" w:color="auto" w:sz="0" w:space="0"/>
                <w:lang w:val="en-US" w:eastAsia="zh-CN" w:bidi="ar"/>
              </w:rPr>
              <w:t>可以到其它学校工作 ⠼/span&gt;</w:t>
            </w:r>
            <w:r>
              <w:rPr>
                <w:rFonts w:hint="default" w:ascii="仿宋_GB2312" w:hAnsi="Arial" w:eastAsia="仿宋_GB2312" w:cs="Arial"/>
                <w:color w:val="4D5156"/>
                <w:kern w:val="2"/>
                <w:sz w:val="21"/>
                <w:szCs w:val="21"/>
                <w:bdr w:val="none" w:color="auto" w:sz="0" w:space="0"/>
                <w:shd w:val="clear" w:fill="FFFFFF"/>
                <w:lang w:val="en-US" w:eastAsia="zh-CN" w:bidi="ar"/>
              </w:rPr>
              <w:t>口</w:t>
            </w:r>
            <w:r>
              <w:rPr>
                <w:rFonts w:hint="default" w:ascii="仿宋_GB2312" w:hAnsi="宋体" w:eastAsia="仿宋_GB2312" w:cs="宋体"/>
                <w:color w:val="000000"/>
                <w:kern w:val="2"/>
                <w:sz w:val="24"/>
                <w:szCs w:val="24"/>
                <w:bdr w:val="none" w:color="auto" w:sz="0" w:space="0"/>
                <w:lang w:val="en-US" w:eastAsia="zh-CN" w:bidi="ar"/>
              </w:rPr>
              <w:t>⠼/span&gt;</w:t>
            </w:r>
            <w:r>
              <w:rPr>
                <w:rFonts w:hint="default" w:ascii="仿宋_GB2312" w:hAnsi="宋体" w:eastAsia="仿宋_GB2312" w:cs="宋体"/>
                <w:color w:val="000000"/>
                <w:kern w:val="2"/>
                <w:sz w:val="28"/>
                <w:szCs w:val="28"/>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教师资格证书种类</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84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任教学科</w:t>
            </w:r>
          </w:p>
        </w:tc>
        <w:tc>
          <w:tcPr>
            <w:tcW w:w="24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567"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家庭情况</w:t>
            </w: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关系</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姓名</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政治面貌</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（从高中填起）</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有何特长</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16"/>
                <w:kern w:val="2"/>
                <w:sz w:val="28"/>
                <w:szCs w:val="28"/>
                <w:bdr w:val="none" w:color="auto" w:sz="0" w:space="0"/>
                <w:lang w:val="en-US" w:eastAsia="zh-CN" w:bidi="ar"/>
              </w:rPr>
              <w:t>获得过何种专业证书</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奖惩情况</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line="420" w:lineRule="atLeast"/>
        <w:ind w:left="0" w:right="0"/>
        <w:jc w:val="left"/>
      </w:pPr>
      <w:r>
        <w:rPr>
          <w:rFonts w:hint="default" w:ascii="仿宋_GB2312" w:hAnsi="Calibri" w:eastAsia="仿宋_GB2312" w:cs="仿宋_GB2312"/>
          <w:color w:val="000000"/>
          <w:kern w:val="0"/>
          <w:sz w:val="24"/>
          <w:szCs w:val="24"/>
          <w:bdr w:val="none" w:color="auto" w:sz="0" w:space="0"/>
          <w:shd w:val="clear" w:fill="FFFFFF"/>
          <w:lang w:val="en-US" w:eastAsia="zh-CN" w:bidi="ar"/>
        </w:rPr>
        <w:t>备注：另有补充材料，请附后。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F45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000000"/>
      <w:u w:val="none"/>
    </w:rPr>
  </w:style>
  <w:style w:type="character" w:styleId="5">
    <w:name w:val="HTML Definition"/>
    <w:basedOn w:val="2"/>
    <w:uiPriority w:val="0"/>
    <w:rPr>
      <w:i/>
    </w:rPr>
  </w:style>
  <w:style w:type="character" w:styleId="6">
    <w:name w:val="Hyperlink"/>
    <w:basedOn w:val="2"/>
    <w:uiPriority w:val="0"/>
    <w:rPr>
      <w:color w:val="000000"/>
      <w:u w:val="none"/>
    </w:rPr>
  </w:style>
  <w:style w:type="character" w:styleId="7">
    <w:name w:val="HTML Code"/>
    <w:basedOn w:val="2"/>
    <w:uiPriority w:val="0"/>
    <w:rPr>
      <w:rFonts w:hint="default" w:ascii="Consolas" w:hAnsi="Consolas" w:eastAsia="Consolas" w:cs="Consolas"/>
      <w:color w:val="C7254E"/>
      <w:sz w:val="21"/>
      <w:szCs w:val="21"/>
      <w:bdr w:val="none" w:color="auto" w:sz="0" w:space="0"/>
      <w:shd w:val="clear" w:fill="F9F2F4"/>
    </w:rPr>
  </w:style>
  <w:style w:type="character" w:styleId="8">
    <w:name w:val="HTML Keyboard"/>
    <w:basedOn w:val="2"/>
    <w:uiPriority w:val="0"/>
    <w:rPr>
      <w:rFonts w:hint="default" w:ascii="Consolas" w:hAnsi="Consolas" w:eastAsia="Consolas" w:cs="Consolas"/>
      <w:color w:val="FFFFFF"/>
      <w:sz w:val="21"/>
      <w:szCs w:val="21"/>
      <w:bdr w:val="none" w:color="auto" w:sz="0" w:space="0"/>
      <w:shd w:val="clear" w:fill="333333"/>
    </w:rPr>
  </w:style>
  <w:style w:type="character" w:styleId="9">
    <w:name w:val="HTML Sample"/>
    <w:basedOn w:val="2"/>
    <w:uiPriority w:val="0"/>
    <w:rPr>
      <w:rFonts w:ascii="Consolas" w:hAnsi="Consolas" w:eastAsia="Consolas" w:cs="Consolas"/>
      <w:sz w:val="21"/>
      <w:szCs w:val="21"/>
    </w:rPr>
  </w:style>
  <w:style w:type="character" w:customStyle="1" w:styleId="11">
    <w:name w:val="bsharetext"/>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2021-06-01T05:39:30Z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