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62" w:rsidRDefault="001A0262" w:rsidP="001A0262">
      <w:pPr>
        <w:spacing w:line="570" w:lineRule="exact"/>
        <w:rPr>
          <w:rFonts w:ascii="仿宋_GB2312" w:eastAsia="仿宋_GB2312" w:cs="方正小标宋_GBK" w:hint="eastAsia"/>
          <w:spacing w:val="-20"/>
          <w:w w:val="90"/>
          <w:sz w:val="32"/>
          <w:szCs w:val="32"/>
        </w:rPr>
      </w:pPr>
      <w:r>
        <w:rPr>
          <w:rFonts w:ascii="仿宋_GB2312" w:eastAsia="仿宋_GB2312" w:cs="方正小标宋_GBK" w:hint="eastAsia"/>
          <w:spacing w:val="-20"/>
          <w:w w:val="90"/>
          <w:sz w:val="32"/>
          <w:szCs w:val="32"/>
        </w:rPr>
        <w:t>附件2</w:t>
      </w:r>
    </w:p>
    <w:p w:rsidR="001A0262" w:rsidRDefault="001A0262" w:rsidP="001A0262">
      <w:pPr>
        <w:spacing w:line="570" w:lineRule="exact"/>
        <w:jc w:val="center"/>
        <w:rPr>
          <w:rFonts w:ascii="方正小标宋_GBK" w:eastAsia="方正小标宋_GBK"/>
          <w:spacing w:val="-20"/>
          <w:w w:val="90"/>
          <w:sz w:val="36"/>
          <w:szCs w:val="36"/>
        </w:rPr>
      </w:pPr>
      <w:r>
        <w:rPr>
          <w:rFonts w:ascii="方正小标宋_GBK" w:eastAsia="方正小标宋_GBK" w:cs="方正小标宋_GBK" w:hint="eastAsia"/>
          <w:spacing w:val="-20"/>
          <w:w w:val="90"/>
          <w:sz w:val="36"/>
          <w:szCs w:val="36"/>
        </w:rPr>
        <w:t>宜宾临港经开区事业单位2020年第一次公开考调工作人员报名登记表</w:t>
      </w:r>
    </w:p>
    <w:p w:rsidR="001A0262" w:rsidRDefault="001A0262" w:rsidP="001A0262">
      <w:pPr>
        <w:widowControl/>
        <w:snapToGrid w:val="0"/>
        <w:spacing w:line="100" w:lineRule="exact"/>
        <w:jc w:val="center"/>
        <w:rPr>
          <w:rFonts w:eastAsia="方正小标宋简体"/>
          <w:kern w:val="0"/>
          <w:sz w:val="30"/>
          <w:szCs w:val="3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217"/>
        <w:gridCol w:w="185"/>
        <w:gridCol w:w="624"/>
        <w:gridCol w:w="95"/>
        <w:gridCol w:w="381"/>
        <w:gridCol w:w="228"/>
        <w:gridCol w:w="524"/>
        <w:gridCol w:w="123"/>
        <w:gridCol w:w="306"/>
        <w:gridCol w:w="323"/>
        <w:gridCol w:w="89"/>
        <w:gridCol w:w="37"/>
        <w:gridCol w:w="330"/>
        <w:gridCol w:w="481"/>
        <w:gridCol w:w="618"/>
        <w:gridCol w:w="236"/>
        <w:gridCol w:w="406"/>
        <w:gridCol w:w="17"/>
        <w:gridCol w:w="143"/>
        <w:gridCol w:w="273"/>
        <w:gridCol w:w="467"/>
        <w:gridCol w:w="251"/>
        <w:gridCol w:w="597"/>
        <w:gridCol w:w="297"/>
        <w:gridCol w:w="143"/>
        <w:gridCol w:w="1146"/>
      </w:tblGrid>
      <w:tr w:rsidR="001A0262" w:rsidTr="00483CF0">
        <w:trPr>
          <w:cantSplit/>
          <w:trHeight w:val="594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852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52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7" w:type="dxa"/>
            <w:gridSpan w:val="4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2045" w:type="dxa"/>
            <w:gridSpan w:val="7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A0262" w:rsidTr="00483CF0">
        <w:trPr>
          <w:cantSplit/>
          <w:trHeight w:val="650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0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37" w:type="dxa"/>
            <w:gridSpan w:val="4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045" w:type="dxa"/>
            <w:gridSpan w:val="7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cantSplit/>
          <w:trHeight w:val="615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504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937" w:type="dxa"/>
            <w:gridSpan w:val="4"/>
            <w:vAlign w:val="center"/>
          </w:tcPr>
          <w:p w:rsidR="001A0262" w:rsidRDefault="001A0262" w:rsidP="00483CF0">
            <w:pPr>
              <w:widowControl/>
              <w:spacing w:line="32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身份</w:t>
            </w:r>
          </w:p>
        </w:tc>
        <w:tc>
          <w:tcPr>
            <w:tcW w:w="2045" w:type="dxa"/>
            <w:gridSpan w:val="7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cantSplit/>
          <w:trHeight w:val="363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cantSplit/>
          <w:trHeight w:val="90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1100" w:type="dxa"/>
            <w:gridSpan w:val="3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5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cantSplit/>
          <w:trHeight w:val="682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现有专业技术资格</w:t>
            </w:r>
          </w:p>
        </w:tc>
        <w:tc>
          <w:tcPr>
            <w:tcW w:w="3541" w:type="dxa"/>
            <w:gridSpan w:val="12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取得专业技术资格时间</w:t>
            </w:r>
          </w:p>
        </w:tc>
        <w:tc>
          <w:tcPr>
            <w:tcW w:w="3174" w:type="dxa"/>
            <w:gridSpan w:val="7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cantSplit/>
          <w:trHeight w:val="439"/>
          <w:jc w:val="center"/>
        </w:trPr>
        <w:tc>
          <w:tcPr>
            <w:tcW w:w="1210" w:type="dxa"/>
            <w:gridSpan w:val="3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281" w:type="dxa"/>
            <w:gridSpan w:val="7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5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160" w:type="dxa"/>
            <w:gridSpan w:val="7"/>
            <w:vAlign w:val="center"/>
          </w:tcPr>
          <w:p w:rsidR="001A0262" w:rsidRDefault="001A0262" w:rsidP="00483CF0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1A0262" w:rsidRDefault="001A0262" w:rsidP="00483CF0">
            <w:pPr>
              <w:spacing w:line="28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进入机关事业单位时间</w:t>
            </w:r>
          </w:p>
        </w:tc>
        <w:tc>
          <w:tcPr>
            <w:tcW w:w="1146" w:type="dxa"/>
            <w:vAlign w:val="center"/>
          </w:tcPr>
          <w:p w:rsidR="001A0262" w:rsidRDefault="001A0262" w:rsidP="00483CF0"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cantSplit/>
          <w:trHeight w:val="615"/>
          <w:jc w:val="center"/>
        </w:trPr>
        <w:tc>
          <w:tcPr>
            <w:tcW w:w="1834" w:type="dxa"/>
            <w:gridSpan w:val="4"/>
            <w:vAlign w:val="center"/>
          </w:tcPr>
          <w:p w:rsidR="001A0262" w:rsidRDefault="001A0262" w:rsidP="00483CF0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917" w:type="dxa"/>
            <w:gridSpan w:val="11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</w:tc>
        <w:tc>
          <w:tcPr>
            <w:tcW w:w="1420" w:type="dxa"/>
            <w:gridSpan w:val="5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74" w:type="dxa"/>
            <w:gridSpan w:val="7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1A0262" w:rsidTr="00483CF0">
        <w:trPr>
          <w:cantSplit/>
          <w:trHeight w:val="621"/>
          <w:jc w:val="center"/>
        </w:trPr>
        <w:tc>
          <w:tcPr>
            <w:tcW w:w="1025" w:type="dxa"/>
            <w:gridSpan w:val="2"/>
            <w:vAlign w:val="center"/>
          </w:tcPr>
          <w:p w:rsidR="001A0262" w:rsidRDefault="001A0262" w:rsidP="00483CF0">
            <w:pPr>
              <w:widowControl/>
              <w:spacing w:line="320" w:lineRule="exact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2915" w:type="dxa"/>
            <w:gridSpan w:val="11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811" w:type="dxa"/>
            <w:gridSpan w:val="2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1693" w:type="dxa"/>
            <w:gridSpan w:val="6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</w:p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2183" w:type="dxa"/>
            <w:gridSpan w:val="4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ascii="宋体"/>
                <w:spacing w:val="-20"/>
                <w:kern w:val="0"/>
                <w:sz w:val="24"/>
              </w:rPr>
              <w:t> </w:t>
            </w:r>
          </w:p>
          <w:p w:rsidR="001A0262" w:rsidRDefault="001A0262" w:rsidP="00483CF0">
            <w:pPr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cantSplit/>
          <w:trHeight w:val="4963"/>
          <w:jc w:val="center"/>
        </w:trPr>
        <w:tc>
          <w:tcPr>
            <w:tcW w:w="808" w:type="dxa"/>
            <w:vAlign w:val="center"/>
          </w:tcPr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26"/>
            <w:vAlign w:val="center"/>
          </w:tcPr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1A0262" w:rsidRDefault="001A0262" w:rsidP="00483CF0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trHeight w:val="3557"/>
          <w:jc w:val="center"/>
        </w:trPr>
        <w:tc>
          <w:tcPr>
            <w:tcW w:w="808" w:type="dxa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26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trHeight w:val="630"/>
          <w:jc w:val="center"/>
        </w:trPr>
        <w:tc>
          <w:tcPr>
            <w:tcW w:w="808" w:type="dxa"/>
            <w:vMerge w:val="restart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</w:t>
            </w:r>
          </w:p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1730" w:type="dxa"/>
            <w:gridSpan w:val="6"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5年</w:t>
            </w:r>
          </w:p>
        </w:tc>
        <w:tc>
          <w:tcPr>
            <w:tcW w:w="1732" w:type="dxa"/>
            <w:gridSpan w:val="7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6年</w:t>
            </w:r>
          </w:p>
        </w:tc>
        <w:tc>
          <w:tcPr>
            <w:tcW w:w="1758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7年</w:t>
            </w:r>
          </w:p>
        </w:tc>
        <w:tc>
          <w:tcPr>
            <w:tcW w:w="1731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8年</w:t>
            </w:r>
          </w:p>
        </w:tc>
        <w:tc>
          <w:tcPr>
            <w:tcW w:w="1586" w:type="dxa"/>
            <w:gridSpan w:val="3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201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hint="eastAsia"/>
                <w:kern w:val="0"/>
                <w:sz w:val="24"/>
              </w:rPr>
              <w:t>年</w:t>
            </w:r>
          </w:p>
        </w:tc>
      </w:tr>
      <w:tr w:rsidR="001A0262" w:rsidTr="00483CF0">
        <w:trPr>
          <w:trHeight w:val="870"/>
          <w:jc w:val="center"/>
        </w:trPr>
        <w:tc>
          <w:tcPr>
            <w:tcW w:w="808" w:type="dxa"/>
            <w:vMerge/>
            <w:vAlign w:val="center"/>
          </w:tcPr>
          <w:p w:rsidR="001A0262" w:rsidRDefault="001A0262" w:rsidP="00483CF0"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0" w:type="dxa"/>
            <w:gridSpan w:val="6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2" w:type="dxa"/>
            <w:gridSpan w:val="7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8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1A0262" w:rsidRDefault="001A0262" w:rsidP="00483CF0">
            <w:pPr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cantSplit/>
          <w:trHeight w:val="510"/>
          <w:jc w:val="center"/>
        </w:trPr>
        <w:tc>
          <w:tcPr>
            <w:tcW w:w="808" w:type="dxa"/>
            <w:vMerge w:val="restart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及主要社会关系</w:t>
            </w:r>
          </w:p>
        </w:tc>
        <w:tc>
          <w:tcPr>
            <w:tcW w:w="1121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6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4"/>
            <w:vAlign w:val="center"/>
          </w:tcPr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A0262" w:rsidTr="00483CF0">
        <w:trPr>
          <w:cantSplit/>
          <w:trHeight w:val="599"/>
          <w:jc w:val="center"/>
        </w:trPr>
        <w:tc>
          <w:tcPr>
            <w:tcW w:w="808" w:type="dxa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  <w:tr w:rsidR="001A0262" w:rsidTr="00483CF0">
        <w:trPr>
          <w:cantSplit/>
          <w:trHeight w:val="584"/>
          <w:jc w:val="center"/>
        </w:trPr>
        <w:tc>
          <w:tcPr>
            <w:tcW w:w="808" w:type="dxa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1A0262" w:rsidTr="00483CF0">
        <w:trPr>
          <w:cantSplit/>
          <w:trHeight w:val="500"/>
          <w:jc w:val="center"/>
        </w:trPr>
        <w:tc>
          <w:tcPr>
            <w:tcW w:w="808" w:type="dxa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1A0262" w:rsidTr="00483CF0">
        <w:trPr>
          <w:cantSplit/>
          <w:trHeight w:val="570"/>
          <w:jc w:val="center"/>
        </w:trPr>
        <w:tc>
          <w:tcPr>
            <w:tcW w:w="808" w:type="dxa"/>
            <w:vMerge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1256" w:type="dxa"/>
            <w:gridSpan w:val="4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  <w:tc>
          <w:tcPr>
            <w:tcW w:w="71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976" w:type="dxa"/>
            <w:gridSpan w:val="11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</w:p>
        </w:tc>
      </w:tr>
      <w:tr w:rsidR="001A0262" w:rsidTr="00483CF0">
        <w:trPr>
          <w:trHeight w:val="1881"/>
          <w:jc w:val="center"/>
        </w:trPr>
        <w:tc>
          <w:tcPr>
            <w:tcW w:w="808" w:type="dxa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考调单位资格审查意见</w:t>
            </w:r>
          </w:p>
        </w:tc>
        <w:tc>
          <w:tcPr>
            <w:tcW w:w="3943" w:type="dxa"/>
            <w:gridSpan w:val="14"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  <w:p w:rsidR="001A0262" w:rsidRDefault="001A0262" w:rsidP="00483CF0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int="eastAsia"/>
                <w:kern w:val="0"/>
                <w:sz w:val="24"/>
              </w:rPr>
              <w:t>经审核，符合岗位报考条件，合格。</w:t>
            </w:r>
          </w:p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ind w:firstLineChars="750" w:firstLine="180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1A0262" w:rsidRDefault="001A0262" w:rsidP="00483CF0">
            <w:pPr>
              <w:widowControl/>
              <w:spacing w:line="340" w:lineRule="exact"/>
              <w:ind w:firstLineChars="750" w:firstLine="1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1A0262" w:rsidRDefault="001A0262" w:rsidP="00483CF0">
            <w:pPr>
              <w:widowControl/>
              <w:spacing w:line="340" w:lineRule="exact"/>
              <w:ind w:firstLineChars="750" w:firstLine="1800"/>
              <w:rPr>
                <w:rFonts w:ascii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0262" w:rsidRDefault="001A0262" w:rsidP="00483CF0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考调单位主管部门复审意见</w:t>
            </w:r>
          </w:p>
        </w:tc>
        <w:tc>
          <w:tcPr>
            <w:tcW w:w="3740" w:type="dxa"/>
            <w:gridSpan w:val="10"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经审核，符合岗位报考条件，合格。</w:t>
            </w:r>
          </w:p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1A0262" w:rsidRDefault="001A0262" w:rsidP="00483CF0">
            <w:pPr>
              <w:widowControl/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1A0262" w:rsidRDefault="001A0262" w:rsidP="00483CF0">
            <w:pPr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1A0262" w:rsidRDefault="001A0262" w:rsidP="00483CF0">
            <w:pPr>
              <w:spacing w:line="3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A0262" w:rsidTr="00483CF0">
        <w:trPr>
          <w:trHeight w:val="1804"/>
          <w:jc w:val="center"/>
        </w:trPr>
        <w:tc>
          <w:tcPr>
            <w:tcW w:w="808" w:type="dxa"/>
            <w:vAlign w:val="center"/>
          </w:tcPr>
          <w:p w:rsidR="001A0262" w:rsidRDefault="001A0262" w:rsidP="00483CF0">
            <w:pPr>
              <w:widowControl/>
              <w:spacing w:line="34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37" w:type="dxa"/>
            <w:gridSpan w:val="26"/>
            <w:vAlign w:val="center"/>
          </w:tcPr>
          <w:p w:rsidR="001A0262" w:rsidRDefault="001A0262" w:rsidP="00483CF0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</w:t>
            </w:r>
          </w:p>
        </w:tc>
      </w:tr>
    </w:tbl>
    <w:p w:rsidR="009044C9" w:rsidRDefault="009044C9"/>
    <w:sectPr w:rsidR="009044C9" w:rsidSect="001A026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262"/>
    <w:rsid w:val="001A0262"/>
    <w:rsid w:val="0090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02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2020-05-13T05:43:00Z</dcterms:created>
  <dcterms:modified xsi:type="dcterms:W3CDTF">2020-05-13T05:45:00Z</dcterms:modified>
</cp:coreProperties>
</file>