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jc w:val="center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攀枝花市人才服务中心公开招聘临聘人员报名表</w:t>
      </w:r>
    </w:p>
    <w:tbl>
      <w:tblPr>
        <w:tblStyle w:val="5"/>
        <w:tblpPr w:leftFromText="180" w:rightFromText="180" w:vertAnchor="text" w:horzAnchor="page" w:tblpX="1351" w:tblpY="624"/>
        <w:tblOverlap w:val="never"/>
        <w:tblW w:w="941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489"/>
        <w:gridCol w:w="852"/>
        <w:gridCol w:w="1122"/>
        <w:gridCol w:w="1215"/>
        <w:gridCol w:w="1559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  名</w:t>
            </w: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 别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    族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贴近期彩色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免冠照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 贯</w:t>
            </w:r>
          </w:p>
        </w:tc>
        <w:tc>
          <w:tcPr>
            <w:tcW w:w="1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现户籍地</w:t>
            </w:r>
          </w:p>
        </w:tc>
        <w:tc>
          <w:tcPr>
            <w:tcW w:w="34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婚姻状况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身份证号</w:t>
            </w:r>
          </w:p>
        </w:tc>
        <w:tc>
          <w:tcPr>
            <w:tcW w:w="34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通讯地址</w:t>
            </w:r>
          </w:p>
        </w:tc>
        <w:tc>
          <w:tcPr>
            <w:tcW w:w="34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邮    编</w:t>
            </w:r>
          </w:p>
        </w:tc>
        <w:tc>
          <w:tcPr>
            <w:tcW w:w="15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78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</w:t>
            </w:r>
          </w:p>
        </w:tc>
        <w:tc>
          <w:tcPr>
            <w:tcW w:w="34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毕业时间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所学专业</w:t>
            </w:r>
          </w:p>
        </w:tc>
        <w:tc>
          <w:tcPr>
            <w:tcW w:w="34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学历学位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</w:tc>
        <w:tc>
          <w:tcPr>
            <w:tcW w:w="34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单位性质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专业技术资    格</w:t>
            </w:r>
          </w:p>
        </w:tc>
        <w:tc>
          <w:tcPr>
            <w:tcW w:w="346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职业资格</w:t>
            </w:r>
          </w:p>
        </w:tc>
        <w:tc>
          <w:tcPr>
            <w:tcW w:w="33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0" w:hRule="atLeast"/>
        </w:trPr>
        <w:tc>
          <w:tcPr>
            <w:tcW w:w="13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学习、工作经历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（何年何月至何年何月在何地、何单位工作或学习、何职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业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</w:rPr>
              <w:t>，从中学开始，按时间先后顺序填写）</w:t>
            </w:r>
          </w:p>
        </w:tc>
        <w:tc>
          <w:tcPr>
            <w:tcW w:w="802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548DF"/>
    <w:rsid w:val="006573F3"/>
    <w:rsid w:val="00B410CC"/>
    <w:rsid w:val="00E0464A"/>
    <w:rsid w:val="2CF170A9"/>
    <w:rsid w:val="2DE548DF"/>
    <w:rsid w:val="7779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35</Words>
  <Characters>200</Characters>
  <Lines>1</Lines>
  <Paragraphs>1</Paragraphs>
  <TotalTime>5</TotalTime>
  <ScaleCrop>false</ScaleCrop>
  <LinksUpToDate>false</LinksUpToDate>
  <CharactersWithSpaces>234</CharactersWithSpaces>
  <Application>WPS Office_11.1.0.9720_F1E327BC-269C-435d-A152-05C5408002CA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2020-05-14T02:06:00Z</dcterms:created>
  <dc:creator>哈哈鱼</dc:creator>
  <cp:lastModifiedBy>Administrator</cp:lastModifiedBy>
  <dcterms:modified xsi:type="dcterms:W3CDTF">2020-05-15T01:56:40Z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2052-11.1.0.9720</vt:lpwstr>
  </property>
</Properties>
</file>