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511"/>
        <w:gridCol w:w="547"/>
        <w:gridCol w:w="511"/>
        <w:gridCol w:w="535"/>
        <w:gridCol w:w="812"/>
        <w:gridCol w:w="392"/>
        <w:gridCol w:w="524"/>
        <w:gridCol w:w="1533"/>
        <w:gridCol w:w="866"/>
        <w:gridCol w:w="631"/>
        <w:gridCol w:w="740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28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i w:val="0"/>
                <w:caps w:val="0"/>
                <w:color w:val="333333"/>
                <w:spacing w:val="0"/>
                <w:sz w:val="43"/>
                <w:szCs w:val="43"/>
                <w:bdr w:val="none" w:color="auto" w:sz="0" w:space="0"/>
              </w:rPr>
              <w:t>沿滩区2017年教育系统公开考核聘用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333333"/>
                <w:spacing w:val="0"/>
                <w:sz w:val="43"/>
                <w:szCs w:val="43"/>
                <w:bdr w:val="none" w:color="auto" w:sz="0" w:space="0"/>
              </w:rPr>
              <w:t>音乐、美术、体育教师岗位一览表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名额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招考条件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其他条件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职称或职（执)业资格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沿滩区教育局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自贡25中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初中体育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501011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全日制普通高校专科及以上学历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专科：体育教育</w:t>
            </w: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本科：体育教育</w:t>
            </w: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研究生：体育教育训练学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初中及以上教师资格证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1982年5月11日及以后出生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刘山学校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初中音乐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502011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专科：音乐教育、音乐表演</w:t>
            </w: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本科：音乐学、音乐表演</w:t>
            </w: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研究生：音乐学</w:t>
            </w: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兴隆小学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小学音乐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　503011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专科：音乐教育、音乐表演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本科：音乐学、音乐表演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研究生：音乐学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小学及以上教师资格证</w:t>
            </w: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区教育局所属小学校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小学体育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504011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专科：体育教育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本科：体育教育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研究生：体育教育训练学</w:t>
            </w: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兴隆小学、王井小学、仙市小学、富全学校、特殊教育学校各1名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区教育局所属小学校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专技岗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小学美术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505011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专科：美术、美术教育、艺术设计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本科：美术学、艺术设计学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研究生：美术学、设计艺术学</w:t>
            </w: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邓关小学、特殊教育学校各1名</w:t>
            </w:r>
          </w:p>
        </w:tc>
      </w:tr>
    </w:tbl>
    <w:p/>
    <w:sectPr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2D82"/>
    <w:rsid w:val="06083464"/>
    <w:rsid w:val="083774F8"/>
    <w:rsid w:val="18E44881"/>
    <w:rsid w:val="1BF00AF7"/>
    <w:rsid w:val="1D7D06B0"/>
    <w:rsid w:val="26831353"/>
    <w:rsid w:val="29355322"/>
    <w:rsid w:val="2B6D2DB0"/>
    <w:rsid w:val="2FD1209B"/>
    <w:rsid w:val="3DAC471E"/>
    <w:rsid w:val="55391E43"/>
    <w:rsid w:val="5CC50326"/>
    <w:rsid w:val="5E7922F6"/>
    <w:rsid w:val="6A215C8F"/>
    <w:rsid w:val="7DB349DC"/>
    <w:rsid w:val="7F797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click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2017-05-03T08:01:11Z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