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B" w:rsidRDefault="0030380B">
      <w:pPr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</w:p>
    <w:p w:rsidR="00FC446F" w:rsidRDefault="00D36C4A" w:rsidP="00EE24CB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F900DB">
        <w:rPr>
          <w:rFonts w:eastAsia="方正小标宋简体" w:hint="eastAsia"/>
          <w:sz w:val="36"/>
          <w:szCs w:val="36"/>
        </w:rPr>
        <w:t>德阳市生态环境局</w:t>
      </w:r>
    </w:p>
    <w:p w:rsidR="0030380B" w:rsidRDefault="00D36C4A" w:rsidP="00EE24CB">
      <w:pPr>
        <w:spacing w:line="600" w:lineRule="exact"/>
        <w:jc w:val="center"/>
        <w:rPr>
          <w:rFonts w:ascii="仿宋_GB2312" w:eastAsia="仿宋_GB2312" w:hAnsi="宋体"/>
          <w:sz w:val="24"/>
          <w:szCs w:val="24"/>
        </w:rPr>
      </w:pPr>
      <w:r w:rsidRPr="00F900DB">
        <w:rPr>
          <w:rFonts w:eastAsia="方正小标宋简体" w:hint="eastAsia"/>
          <w:sz w:val="36"/>
          <w:szCs w:val="36"/>
        </w:rPr>
        <w:t>2019</w:t>
      </w:r>
      <w:r w:rsidRPr="00F900DB">
        <w:rPr>
          <w:rFonts w:eastAsia="方正小标宋简体" w:hint="eastAsia"/>
          <w:sz w:val="36"/>
          <w:szCs w:val="36"/>
        </w:rPr>
        <w:t>年</w:t>
      </w:r>
      <w:r w:rsidRPr="00F900DB">
        <w:rPr>
          <w:rFonts w:eastAsia="方正小标宋简体"/>
          <w:sz w:val="36"/>
          <w:szCs w:val="36"/>
        </w:rPr>
        <w:t>公开遴选公务员</w:t>
      </w:r>
      <w:r w:rsidR="00052E19">
        <w:rPr>
          <w:rFonts w:eastAsia="方正小标宋简体" w:hint="eastAsia"/>
          <w:sz w:val="36"/>
          <w:szCs w:val="36"/>
        </w:rPr>
        <w:t>和</w:t>
      </w:r>
      <w:r w:rsidRPr="00F900DB">
        <w:rPr>
          <w:rFonts w:eastAsia="方正小标宋简体" w:hint="eastAsia"/>
          <w:sz w:val="36"/>
          <w:szCs w:val="36"/>
        </w:rPr>
        <w:t>参公人员</w:t>
      </w:r>
      <w:r w:rsidRPr="00F900DB">
        <w:rPr>
          <w:rFonts w:eastAsia="方正小标宋简体"/>
          <w:sz w:val="36"/>
          <w:szCs w:val="36"/>
        </w:rPr>
        <w:t>职位表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         </w:t>
      </w:r>
    </w:p>
    <w:tbl>
      <w:tblPr>
        <w:tblW w:w="11605" w:type="dxa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1519"/>
        <w:gridCol w:w="1032"/>
        <w:gridCol w:w="1094"/>
        <w:gridCol w:w="1033"/>
        <w:gridCol w:w="992"/>
        <w:gridCol w:w="3685"/>
        <w:gridCol w:w="1351"/>
      </w:tblGrid>
      <w:tr w:rsidR="0030380B" w:rsidTr="00F900DB">
        <w:trPr>
          <w:cantSplit/>
          <w:trHeight w:val="645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rightChars="-50" w:right="-105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遴选单位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职位名称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职位简介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拟任职务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遴选</w:t>
            </w:r>
          </w:p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职位资格条件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</w:tr>
      <w:tr w:rsidR="0030380B" w:rsidTr="00F900DB">
        <w:trPr>
          <w:cantSplit/>
          <w:trHeight w:val="1590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德阳市生态环境局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综合管理人员</w:t>
            </w:r>
          </w:p>
          <w:p w:rsidR="0030380B" w:rsidRDefault="0030380B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从事生态环境管理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四级主任科员及以下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0380B" w:rsidRDefault="00D36C4A" w:rsidP="003E0F4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大学本科及以上学历和学士及以上学位，不限专业，年龄在35周岁以下(1983年8月2</w:t>
            </w:r>
            <w:r w:rsidR="003E0F4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日后出生)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0380B" w:rsidTr="00F900DB">
        <w:trPr>
          <w:cantSplit/>
          <w:trHeight w:val="1035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德阳市环境监察支队（参公管理事业单位）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生态环境监管执法</w:t>
            </w:r>
            <w:r w:rsidR="00F06BA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从事生态环境监管执法工作</w:t>
            </w:r>
          </w:p>
          <w:p w:rsidR="0030380B" w:rsidRDefault="0030380B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一级</w:t>
            </w:r>
          </w:p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0380B" w:rsidRDefault="00D36C4A" w:rsidP="003E0F4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大学本科及以上学历和学士及以上学位，不限专业，年龄在35周岁以下(1983年8月2</w:t>
            </w:r>
            <w:r w:rsidR="003E0F4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日后出生)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0380B" w:rsidRPr="003E0F42" w:rsidRDefault="0030380B" w:rsidP="00F900DB">
      <w:pPr>
        <w:rPr>
          <w:rFonts w:ascii="宋体" w:eastAsia="宋体" w:hAnsi="宋体"/>
          <w:sz w:val="32"/>
          <w:szCs w:val="32"/>
        </w:rPr>
      </w:pPr>
    </w:p>
    <w:sectPr w:rsidR="0030380B" w:rsidRPr="003E0F42" w:rsidSect="00F900DB">
      <w:footerReference w:type="default" r:id="rId8"/>
      <w:pgSz w:w="16838" w:h="11906" w:orient="landscape"/>
      <w:pgMar w:top="1587" w:right="1474" w:bottom="1474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0F" w:rsidRDefault="004D740F" w:rsidP="0030380B">
      <w:r>
        <w:separator/>
      </w:r>
    </w:p>
  </w:endnote>
  <w:endnote w:type="continuationSeparator" w:id="1">
    <w:p w:rsidR="004D740F" w:rsidRDefault="004D740F" w:rsidP="0030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永中宋体">
    <w:altName w:val="Times New Roman"/>
    <w:charset w:val="01"/>
    <w:family w:val="auto"/>
    <w:pitch w:val="default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0B" w:rsidRDefault="00D36C4A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086F00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086F00">
      <w:rPr>
        <w:rStyle w:val="a6"/>
        <w:sz w:val="28"/>
        <w:szCs w:val="28"/>
      </w:rPr>
      <w:fldChar w:fldCharType="separate"/>
    </w:r>
    <w:r w:rsidR="003E0F42">
      <w:rPr>
        <w:rStyle w:val="a6"/>
        <w:noProof/>
        <w:sz w:val="28"/>
        <w:szCs w:val="28"/>
      </w:rPr>
      <w:t>1</w:t>
    </w:r>
    <w:r w:rsidR="00086F00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30380B" w:rsidRDefault="0030380B">
    <w:pPr>
      <w:pStyle w:val="a3"/>
      <w:ind w:right="360" w:firstLine="360"/>
      <w:jc w:val="center"/>
    </w:pPr>
  </w:p>
  <w:p w:rsidR="0030380B" w:rsidRDefault="003038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0F" w:rsidRDefault="004D740F" w:rsidP="0030380B">
      <w:r>
        <w:separator/>
      </w:r>
    </w:p>
  </w:footnote>
  <w:footnote w:type="continuationSeparator" w:id="1">
    <w:p w:rsidR="004D740F" w:rsidRDefault="004D740F" w:rsidP="0030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8D6E4"/>
    <w:multiLevelType w:val="singleLevel"/>
    <w:tmpl w:val="D258D6E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4FF402"/>
    <w:multiLevelType w:val="singleLevel"/>
    <w:tmpl w:val="D84FF402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E65CC4"/>
    <w:multiLevelType w:val="singleLevel"/>
    <w:tmpl w:val="4CE65CC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380B"/>
    <w:rsid w:val="00052E19"/>
    <w:rsid w:val="00086F00"/>
    <w:rsid w:val="00201DCB"/>
    <w:rsid w:val="00257EFF"/>
    <w:rsid w:val="002E3D7D"/>
    <w:rsid w:val="0030380B"/>
    <w:rsid w:val="003E0F42"/>
    <w:rsid w:val="00445A6B"/>
    <w:rsid w:val="0044701F"/>
    <w:rsid w:val="00484C31"/>
    <w:rsid w:val="004D740F"/>
    <w:rsid w:val="006156A8"/>
    <w:rsid w:val="00775FDC"/>
    <w:rsid w:val="00980DF7"/>
    <w:rsid w:val="00CE7745"/>
    <w:rsid w:val="00D36C4A"/>
    <w:rsid w:val="00E57CD8"/>
    <w:rsid w:val="00E91F5B"/>
    <w:rsid w:val="00ED607E"/>
    <w:rsid w:val="00EE24CB"/>
    <w:rsid w:val="00F06BAB"/>
    <w:rsid w:val="00F900DB"/>
    <w:rsid w:val="00FC446F"/>
    <w:rsid w:val="01712DBD"/>
    <w:rsid w:val="02E154C9"/>
    <w:rsid w:val="04F04D93"/>
    <w:rsid w:val="0D8E491A"/>
    <w:rsid w:val="0F3140D2"/>
    <w:rsid w:val="10EF3F5D"/>
    <w:rsid w:val="11623739"/>
    <w:rsid w:val="21456786"/>
    <w:rsid w:val="270E6B9B"/>
    <w:rsid w:val="2A776B59"/>
    <w:rsid w:val="330D2FE9"/>
    <w:rsid w:val="343D62AE"/>
    <w:rsid w:val="3FAF6A92"/>
    <w:rsid w:val="404B17F7"/>
    <w:rsid w:val="4119628B"/>
    <w:rsid w:val="41ED7381"/>
    <w:rsid w:val="440F4DC4"/>
    <w:rsid w:val="47430010"/>
    <w:rsid w:val="4D38617A"/>
    <w:rsid w:val="57542434"/>
    <w:rsid w:val="58A3634C"/>
    <w:rsid w:val="5DA52AB7"/>
    <w:rsid w:val="606B527A"/>
    <w:rsid w:val="63506B14"/>
    <w:rsid w:val="67807823"/>
    <w:rsid w:val="6E832B2F"/>
    <w:rsid w:val="73D8059E"/>
    <w:rsid w:val="7994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B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80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3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30380B"/>
  </w:style>
  <w:style w:type="character" w:styleId="a7">
    <w:name w:val="Hyperlink"/>
    <w:basedOn w:val="a0"/>
    <w:unhideWhenUsed/>
    <w:qFormat/>
    <w:rsid w:val="0030380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30380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038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38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德阳市生态环境局</dc:title>
  <dc:creator>徐路源</dc:creator>
  <cp:lastModifiedBy>微软用户</cp:lastModifiedBy>
  <cp:revision>9</cp:revision>
  <cp:lastPrinted>2019-08-06T03:14:00Z</cp:lastPrinted>
  <dcterms:created xsi:type="dcterms:W3CDTF">2019-08-06T08:33:00Z</dcterms:created>
  <dcterms:modified xsi:type="dcterms:W3CDTF">2019-08-12T01:41:00Z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