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54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kern w:val="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28"/>
          <w:szCs w:val="28"/>
          <w:shd w:val="clear" w:color="auto" w:fill="FFFFFF"/>
          <w:lang w:val="en-US" w:eastAsia="zh-CN"/>
        </w:rPr>
        <w:t>附件：</w:t>
      </w:r>
      <w:bookmarkStart w:id="11" w:name="_GoBack"/>
      <w:bookmarkEnd w:id="11"/>
    </w:p>
    <w:p>
      <w:pPr>
        <w:pStyle w:val="5"/>
        <w:shd w:val="clear" w:color="auto" w:fill="FFFFFF"/>
        <w:spacing w:beforeAutospacing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FFFFFF"/>
        </w:rPr>
        <w:t>四川省川麦冬产业发展有限公司</w:t>
      </w:r>
    </w:p>
    <w:p>
      <w:pPr>
        <w:pStyle w:val="5"/>
        <w:shd w:val="clear" w:color="auto" w:fill="FFFFFF"/>
        <w:spacing w:beforeAutospacing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FFFFFF"/>
        </w:rPr>
        <w:t>人员招聘报名信息表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14"/>
        <w:gridCol w:w="1230"/>
        <w:gridCol w:w="1675"/>
        <w:gridCol w:w="710"/>
        <w:gridCol w:w="585"/>
        <w:gridCol w:w="771"/>
        <w:gridCol w:w="80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bookmarkStart w:id="0" w:name="A0101_1"/>
            <w:bookmarkEnd w:id="0"/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别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bookmarkStart w:id="1" w:name="A0104_2"/>
            <w:bookmarkEnd w:id="1"/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  岁）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bookmarkStart w:id="2" w:name="A0107_3"/>
            <w:bookmarkEnd w:id="2"/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 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bookmarkStart w:id="4" w:name="A0117_4"/>
            <w:bookmarkEnd w:id="4"/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  贯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省   市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pacing w:val="32"/>
                <w:sz w:val="24"/>
              </w:rPr>
            </w:pPr>
            <w:r>
              <w:rPr>
                <w:rFonts w:hint="eastAsia"/>
                <w:color w:val="auto"/>
                <w:spacing w:val="32"/>
                <w:sz w:val="24"/>
              </w:rPr>
              <w:t>户籍地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/>
                <w:color w:val="auto"/>
                <w:sz w:val="24"/>
              </w:rPr>
            </w:pPr>
            <w:bookmarkStart w:id="5" w:name="A0114_6"/>
            <w:bookmarkEnd w:id="5"/>
            <w:r>
              <w:rPr>
                <w:rFonts w:hint="eastAsia"/>
                <w:color w:val="auto"/>
                <w:sz w:val="24"/>
              </w:rPr>
              <w:t>省    市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何时入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何党派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参加工作时间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bookmarkStart w:id="6" w:name="A0134_8"/>
            <w:bookmarkEnd w:id="6"/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健康状况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bookmarkStart w:id="7" w:name="A0127_9"/>
            <w:bookmarkEnd w:id="7"/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术职务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bookmarkStart w:id="8" w:name="A0125_10"/>
            <w:bookmarkEnd w:id="8"/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熟悉专业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个人特长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bookmarkStart w:id="9" w:name="A0187A_11"/>
            <w:bookmarkEnd w:id="9"/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历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  育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系及专业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  职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  育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系及专业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现工作单位、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职务及工作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  责</w:t>
            </w:r>
          </w:p>
        </w:tc>
        <w:tc>
          <w:tcPr>
            <w:tcW w:w="7531" w:type="dxa"/>
            <w:gridSpan w:val="7"/>
            <w:noWrap w:val="0"/>
            <w:vAlign w:val="center"/>
          </w:tcPr>
          <w:p>
            <w:pPr>
              <w:spacing w:line="310" w:lineRule="exac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应聘岗位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10" w:lineRule="exac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1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期望月薪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spacing w:line="310" w:lineRule="exac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  <w:bookmarkStart w:id="10" w:name="RMZW_19"/>
            <w:bookmarkEnd w:id="10"/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手机及号码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7" w:hRule="exact"/>
          <w:jc w:val="center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7531" w:type="dxa"/>
            <w:gridSpan w:val="7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color w:val="auto"/>
                <w:sz w:val="24"/>
              </w:rPr>
            </w:pPr>
          </w:p>
        </w:tc>
      </w:tr>
    </w:tbl>
    <w:p>
      <w:pPr>
        <w:rPr>
          <w:rFonts w:hint="eastAsia"/>
          <w:color w:val="auto"/>
        </w:rPr>
      </w:pPr>
      <w:r>
        <w:rPr>
          <w:color w:val="auto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31"/>
        <w:gridCol w:w="1080"/>
        <w:gridCol w:w="1080"/>
        <w:gridCol w:w="126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近年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来取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得的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业绩</w:t>
            </w:r>
          </w:p>
        </w:tc>
        <w:tc>
          <w:tcPr>
            <w:tcW w:w="8971" w:type="dxa"/>
            <w:gridSpan w:val="5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近年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来奖惩情况</w:t>
            </w:r>
          </w:p>
        </w:tc>
        <w:tc>
          <w:tcPr>
            <w:tcW w:w="8971" w:type="dxa"/>
            <w:gridSpan w:val="5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0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及社会关系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主要家庭成员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称  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  治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  貌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exac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应聘</w:t>
            </w: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承诺</w:t>
            </w:r>
          </w:p>
        </w:tc>
        <w:tc>
          <w:tcPr>
            <w:tcW w:w="8971" w:type="dxa"/>
            <w:gridSpan w:val="5"/>
            <w:noWrap w:val="0"/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本人认可并郑重承诺：</w:t>
            </w:r>
            <w:r>
              <w:rPr>
                <w:rFonts w:hint="eastAsia"/>
                <w:color w:val="auto"/>
                <w:sz w:val="24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本人签名：           年    月     日</w:t>
            </w:r>
          </w:p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</w:t>
            </w: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897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ind w:right="480" w:firstLine="6240" w:firstLineChars="26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审核人：</w:t>
            </w:r>
          </w:p>
          <w:p>
            <w:pPr>
              <w:spacing w:line="360" w:lineRule="auto"/>
              <w:ind w:right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年    月     日</w:t>
            </w:r>
          </w:p>
        </w:tc>
      </w:tr>
    </w:tbl>
    <w:p>
      <w:pPr>
        <w:spacing w:before="156"/>
        <w:rPr>
          <w:rFonts w:hint="eastAsia"/>
          <w:color w:val="auto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填写报名表有关注意事项</w:t>
      </w:r>
    </w:p>
    <w:p>
      <w:pPr>
        <w:spacing w:line="600" w:lineRule="exact"/>
        <w:ind w:right="1023" w:rightChars="487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-44" w:rightChars="-21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 （一）填报的各项内容必须真实、全面、准确，考生要保证报名信息的真实性和完整性。</w:t>
      </w:r>
    </w:p>
    <w:p>
      <w:pPr>
        <w:spacing w:line="600" w:lineRule="exact"/>
        <w:ind w:right="-44" w:rightChars="-21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（二）照片要求：近期免冠正面2寸彩色照片，红色背景，无边框；头像居中，约占照片尺寸2/3；JPG格式，不少于626×413像素。</w:t>
      </w:r>
    </w:p>
    <w:p>
      <w:pPr>
        <w:spacing w:line="600" w:lineRule="exact"/>
        <w:ind w:right="1021" w:rightChars="486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（三）所填“联系电话”应能保证随时联系。</w:t>
      </w:r>
    </w:p>
    <w:p>
      <w:pPr>
        <w:spacing w:line="600" w:lineRule="exact"/>
        <w:ind w:right="-44" w:rightChars="-21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（四）“通讯地址”须写明本人所在单位或家庭所在省、市的具体地（住）址及邮编。</w:t>
      </w:r>
    </w:p>
    <w:p>
      <w:pPr>
        <w:spacing w:line="600" w:lineRule="exact"/>
        <w:ind w:right="1021" w:rightChars="486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（五）个人简历，主要包括：</w:t>
      </w:r>
    </w:p>
    <w:p>
      <w:pPr>
        <w:spacing w:line="600" w:lineRule="exact"/>
        <w:ind w:right="-44" w:rightChars="-21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1.“学习经历”：（1）时间要具体到月份；（2）时间：从高中填起；（3）并在各个学习阶段注明所获学历和学位。</w:t>
      </w:r>
    </w:p>
    <w:p>
      <w:pPr>
        <w:spacing w:line="600" w:lineRule="exact"/>
        <w:ind w:right="-44" w:rightChars="-21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2.“工作经历”：（1）时间要具体到月份；（2）注明自己在每个工作阶段的岗位或身份。 </w:t>
      </w:r>
    </w:p>
    <w:p>
      <w:pPr>
        <w:spacing w:line="600" w:lineRule="exact"/>
        <w:ind w:right="-44" w:rightChars="-21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ind w:right="-44" w:rightChars="-21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4.在职学习的经历，务必注明“在职学习”；兼职工作的经历，务必注明“兼职”。</w:t>
      </w:r>
    </w:p>
    <w:p>
      <w:pPr>
        <w:spacing w:line="600" w:lineRule="exact"/>
        <w:ind w:right="-44" w:rightChars="-21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5.在职人员的学历学位，须为已经取得的学历学位。</w:t>
      </w:r>
    </w:p>
    <w:p>
      <w:pPr>
        <w:spacing w:line="540" w:lineRule="exact"/>
        <w:rPr>
          <w:rFonts w:hint="eastAsia" w:ascii="仿宋_GB2312" w:hAnsi="仿宋" w:eastAsia="仿宋_GB2312" w:cs="仿宋_GB2312"/>
          <w:color w:val="auto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97" w:right="1746" w:bottom="1497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0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 w:val="21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2022-04-02T01:38:01Z</dcterms:created>
  <dc:creator>Think</dc:creator>
  <cp:lastModifiedBy>赵晖</cp:lastModifiedBy>
  <dcterms:modified xsi:type="dcterms:W3CDTF">2022-04-02T01:38:32Z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79B4FBC4B93949EA944AA7EF07F8E80B</vt:lpwstr>
  </property>
</Properties>
</file>