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 w:cs="方正小标宋简体"/>
          <w:color w:val="000000"/>
          <w:sz w:val="44"/>
          <w:szCs w:val="44"/>
        </w:rPr>
        <w:t>四川省供销合作社联合社直属事业单位</w:t>
      </w:r>
    </w:p>
    <w:p>
      <w:pPr>
        <w:spacing w:line="52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cs="方正小标宋简体"/>
          <w:color w:val="000000"/>
          <w:sz w:val="44"/>
          <w:szCs w:val="44"/>
        </w:rPr>
        <w:t>2017</w:t>
      </w:r>
      <w:r>
        <w:rPr>
          <w:rFonts w:hint="eastAsia" w:ascii="方正小标宋简体" w:eastAsia="方正小标宋简体" w:cs="方正小标宋简体"/>
          <w:color w:val="000000"/>
          <w:sz w:val="44"/>
          <w:szCs w:val="44"/>
        </w:rPr>
        <w:t>年</w:t>
      </w:r>
      <w:r>
        <w:rPr>
          <w:rFonts w:ascii="方正小标宋简体" w:eastAsia="方正小标宋简体" w:cs="方正小标宋简体"/>
          <w:color w:val="000000"/>
          <w:sz w:val="44"/>
          <w:szCs w:val="44"/>
        </w:rPr>
        <w:t>4</w:t>
      </w:r>
      <w:r>
        <w:rPr>
          <w:rFonts w:hint="eastAsia" w:ascii="方正小标宋简体" w:eastAsia="方正小标宋简体" w:cs="方正小标宋简体"/>
          <w:color w:val="000000"/>
          <w:sz w:val="44"/>
          <w:szCs w:val="44"/>
        </w:rPr>
        <w:t>月公开招聘工作人员岗位和条件要求一览表</w:t>
      </w:r>
    </w:p>
    <w:p>
      <w:pPr>
        <w:spacing w:line="52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p>
      <w:pPr>
        <w:spacing w:line="240" w:lineRule="exact"/>
        <w:jc w:val="center"/>
        <w:rPr>
          <w:rFonts w:ascii="黑体" w:eastAsia="黑体"/>
          <w:color w:val="000000"/>
          <w:sz w:val="28"/>
          <w:szCs w:val="28"/>
          <w:shd w:val="pct10" w:color="auto" w:fill="FFFFFF"/>
        </w:rPr>
      </w:pPr>
    </w:p>
    <w:tbl>
      <w:tblPr>
        <w:tblStyle w:val="7"/>
        <w:tblW w:w="1524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913"/>
        <w:gridCol w:w="900"/>
        <w:gridCol w:w="1192"/>
        <w:gridCol w:w="630"/>
        <w:gridCol w:w="1122"/>
        <w:gridCol w:w="1551"/>
        <w:gridCol w:w="1427"/>
        <w:gridCol w:w="1495"/>
        <w:gridCol w:w="1583"/>
        <w:gridCol w:w="868"/>
        <w:gridCol w:w="749"/>
        <w:gridCol w:w="729"/>
        <w:gridCol w:w="9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11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招聘单位</w:t>
            </w:r>
          </w:p>
        </w:tc>
        <w:tc>
          <w:tcPr>
            <w:tcW w:w="18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招聘岗位</w:t>
            </w:r>
          </w:p>
        </w:tc>
        <w:tc>
          <w:tcPr>
            <w:tcW w:w="119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岗位编码</w:t>
            </w: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招聘人数</w:t>
            </w:r>
          </w:p>
        </w:tc>
        <w:tc>
          <w:tcPr>
            <w:tcW w:w="112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招聘</w:t>
            </w:r>
          </w:p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对象</w:t>
            </w:r>
          </w:p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范围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其他条件要求</w:t>
            </w:r>
          </w:p>
        </w:tc>
        <w:tc>
          <w:tcPr>
            <w:tcW w:w="86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笔试</w:t>
            </w:r>
          </w:p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开考比例</w:t>
            </w:r>
          </w:p>
        </w:tc>
        <w:tc>
          <w:tcPr>
            <w:tcW w:w="74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公共科目笔试名称</w:t>
            </w:r>
          </w:p>
        </w:tc>
        <w:tc>
          <w:tcPr>
            <w:tcW w:w="72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专业笔试</w:t>
            </w:r>
          </w:p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门数</w:t>
            </w:r>
          </w:p>
        </w:tc>
        <w:tc>
          <w:tcPr>
            <w:tcW w:w="9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3" w:hRule="atLeast"/>
          <w:jc w:val="center"/>
        </w:trPr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岗位</w:t>
            </w:r>
          </w:p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岗位名称</w:t>
            </w:r>
          </w:p>
        </w:tc>
        <w:tc>
          <w:tcPr>
            <w:tcW w:w="11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或学位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专业条件</w:t>
            </w:r>
          </w:p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要求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86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10" w:firstLineChars="50"/>
              <w:rPr>
                <w:rFonts w:ascii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四川省</w:t>
            </w:r>
          </w:p>
          <w:p>
            <w:pPr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贸易学校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专技岗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cs="宋体"/>
                <w:color w:val="000000"/>
              </w:rPr>
              <w:t>茶学</w:t>
            </w:r>
          </w:p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</w:rPr>
              <w:t>教师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06010001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详见公告</w:t>
            </w: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1982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日及以后出生</w:t>
            </w: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cs="宋体"/>
                <w:kern w:val="0"/>
              </w:rPr>
              <w:t>仅限硕士研究生学历学位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</w:rPr>
              <w:t>研究生：茶学专业、园艺学专业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2"/>
                <w:szCs w:val="22"/>
              </w:rPr>
              <w:t>3:1</w:t>
            </w: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综合</w:t>
            </w:r>
          </w:p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知识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FF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/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FF"/>
                <w:sz w:val="24"/>
                <w:szCs w:val="24"/>
              </w:rPr>
            </w:pPr>
          </w:p>
        </w:tc>
      </w:tr>
    </w:tbl>
    <w:p>
      <w:pPr>
        <w:spacing w:line="240" w:lineRule="exact"/>
        <w:rPr>
          <w:rFonts w:ascii="楷体_GB2312" w:hAnsi="楷体_GB2312" w:eastAsia="楷体_GB2312"/>
          <w:color w:val="000000"/>
          <w:sz w:val="24"/>
          <w:szCs w:val="24"/>
        </w:rPr>
      </w:pPr>
    </w:p>
    <w:p>
      <w:pPr>
        <w:rPr>
          <w:rFonts w:hint="eastAsia" w:ascii="楷体_GB2312" w:hAnsi="楷体_GB2312" w:eastAsia="楷体_GB2312" w:cs="楷体_GB2312"/>
          <w:color w:val="000000"/>
          <w:sz w:val="24"/>
          <w:szCs w:val="24"/>
        </w:rPr>
      </w:pPr>
      <w:r>
        <w:rPr>
          <w:rFonts w:hint="eastAsia" w:ascii="楷体_GB2312" w:hAnsi="楷体_GB2312" w:eastAsia="楷体_GB2312" w:cs="楷体_GB2312"/>
          <w:color w:val="000000"/>
          <w:sz w:val="24"/>
          <w:szCs w:val="24"/>
        </w:rPr>
        <w:t>注：</w:t>
      </w:r>
      <w:r>
        <w:rPr>
          <w:rFonts w:ascii="楷体_GB2312" w:hAnsi="楷体_GB2312" w:eastAsia="楷体_GB2312" w:cs="楷体_GB2312"/>
          <w:color w:val="000000"/>
          <w:sz w:val="24"/>
          <w:szCs w:val="24"/>
        </w:rPr>
        <w:t>1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</w:rPr>
        <w:t>、本表各岗位相关的其他条件及要求请见本公告正文；</w:t>
      </w:r>
      <w:r>
        <w:rPr>
          <w:rFonts w:ascii="楷体_GB2312" w:hAnsi="楷体_GB2312" w:eastAsia="楷体_GB2312" w:cs="楷体_GB2312"/>
          <w:color w:val="000000"/>
          <w:sz w:val="24"/>
          <w:szCs w:val="24"/>
        </w:rPr>
        <w:t>2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</w:rPr>
        <w:t>、报考者本人有效学位证所载学位应与拟报考岗位的“学位”资格要求相符；报考者本人有效的毕业证所载学历和专业名称，应与拟报考岗位的“学历”和“专业条件要求”两栏分别相符</w:t>
      </w:r>
      <w:r>
        <w:rPr>
          <w:rFonts w:ascii="楷体_GB2312" w:hAnsi="楷体_GB2312" w:eastAsia="楷体_GB2312" w:cs="楷体_GB2312"/>
          <w:color w:val="000000"/>
          <w:sz w:val="24"/>
          <w:szCs w:val="24"/>
        </w:rPr>
        <w:t>;3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</w:rPr>
        <w:t>、本表中有关“基层工作经历”的界定，按《关于〈激励引导教育卫生人才服务基层的意见〉有关问题的答复意见》（川组通</w:t>
      </w:r>
      <w:r>
        <w:rPr>
          <w:rFonts w:ascii="楷体_GB2312" w:hAnsi="楷体_GB2312" w:eastAsia="楷体_GB2312" w:cs="楷体_GB2312"/>
          <w:color w:val="000000"/>
          <w:sz w:val="24"/>
          <w:szCs w:val="24"/>
        </w:rPr>
        <w:t>[2014]58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</w:rPr>
        <w:t>号）相关规定执行。</w:t>
      </w:r>
    </w:p>
    <w:p>
      <w:pPr>
        <w:keepNext w:val="0"/>
        <w:keepLines w:val="0"/>
        <w:widowControl/>
        <w:suppressLineNumbers w:val="0"/>
        <w:snapToGrid w:val="0"/>
        <w:spacing w:before="152" w:beforeAutospacing="0" w:after="0" w:afterAutospacing="0" w:line="480" w:lineRule="auto"/>
        <w:ind w:left="0" w:right="0" w:firstLine="440"/>
        <w:jc w:val="left"/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fill="FFFFFF"/>
          <w:lang w:val="en-US" w:eastAsia="zh-CN" w:bidi="ar"/>
        </w:rPr>
        <w:t>一、招聘单位基本情况</w:t>
      </w:r>
    </w:p>
    <w:tbl>
      <w:tblPr>
        <w:tblW w:w="9043" w:type="dxa"/>
        <w:jc w:val="center"/>
        <w:tblInd w:w="22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835"/>
        <w:gridCol w:w="2827"/>
        <w:gridCol w:w="26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单位名称</w:t>
            </w:r>
          </w:p>
        </w:tc>
        <w:tc>
          <w:tcPr>
            <w:tcW w:w="18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单位性质</w:t>
            </w:r>
          </w:p>
        </w:tc>
        <w:tc>
          <w:tcPr>
            <w:tcW w:w="28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单位地址</w:t>
            </w:r>
          </w:p>
        </w:tc>
        <w:tc>
          <w:tcPr>
            <w:tcW w:w="26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主要职能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1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四川省贸易学校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全额拨款事业单位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雅安市名山区永兴大道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北段288号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中等职业教育、短期培训等</w:t>
            </w:r>
          </w:p>
        </w:tc>
      </w:tr>
    </w:tbl>
    <w:p>
      <w:pPr>
        <w:rPr>
          <w:rFonts w:hint="eastAsia" w:ascii="楷体_GB2312" w:hAnsi="楷体_GB2312" w:eastAsia="楷体_GB2312" w:cs="楷体_GB2312"/>
          <w:color w:val="000000"/>
          <w:sz w:val="24"/>
          <w:szCs w:val="24"/>
        </w:rPr>
      </w:pPr>
      <w:bookmarkStart w:id="0" w:name="_GoBack"/>
      <w:bookmarkEnd w:id="0"/>
    </w:p>
    <w:p/>
    <w:p/>
    <w:p/>
    <w:p/>
    <w:sectPr>
      <w:footerReference r:id="rId3" w:type="default"/>
      <w:pgSz w:w="16840" w:h="11907" w:orient="landscape"/>
      <w:pgMar w:top="1531" w:right="1701" w:bottom="1474" w:left="1701" w:header="720" w:footer="111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sz w:val="24"/>
        <w:szCs w:val="24"/>
      </w:rPr>
    </w:pPr>
    <w:r>
      <w:rPr>
        <w:rStyle w:val="5"/>
        <w:sz w:val="24"/>
        <w:szCs w:val="24"/>
      </w:rPr>
      <w:t>—</w:t>
    </w:r>
    <w:r>
      <w:rPr>
        <w:rStyle w:val="5"/>
        <w:sz w:val="24"/>
        <w:szCs w:val="24"/>
      </w:rPr>
      <w:fldChar w:fldCharType="begin"/>
    </w:r>
    <w:r>
      <w:rPr>
        <w:rStyle w:val="5"/>
        <w:sz w:val="24"/>
        <w:szCs w:val="24"/>
      </w:rPr>
      <w:instrText xml:space="preserve">PAGE  </w:instrText>
    </w:r>
    <w:r>
      <w:rPr>
        <w:rStyle w:val="5"/>
        <w:sz w:val="24"/>
        <w:szCs w:val="24"/>
      </w:rPr>
      <w:fldChar w:fldCharType="separate"/>
    </w:r>
    <w:r>
      <w:rPr>
        <w:rStyle w:val="5"/>
        <w:sz w:val="24"/>
        <w:szCs w:val="24"/>
      </w:rPr>
      <w:t>1</w:t>
    </w:r>
    <w:r>
      <w:rPr>
        <w:rStyle w:val="5"/>
        <w:sz w:val="24"/>
        <w:szCs w:val="24"/>
      </w:rPr>
      <w:fldChar w:fldCharType="end"/>
    </w:r>
    <w:r>
      <w:rPr>
        <w:rStyle w:val="5"/>
        <w:sz w:val="24"/>
        <w:szCs w:val="24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NotTrackMoves/>
  <w:documentProtection w:enforcement="0"/>
  <w:defaultTabStop w:val="720"/>
  <w:doNotHyphenateCaps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383"/>
    <w:rsid w:val="0008382B"/>
    <w:rsid w:val="000A3C1B"/>
    <w:rsid w:val="00124683"/>
    <w:rsid w:val="001426B7"/>
    <w:rsid w:val="00147053"/>
    <w:rsid w:val="001A09A7"/>
    <w:rsid w:val="001A5197"/>
    <w:rsid w:val="001D225B"/>
    <w:rsid w:val="0024684F"/>
    <w:rsid w:val="002945E3"/>
    <w:rsid w:val="002E4383"/>
    <w:rsid w:val="00323B43"/>
    <w:rsid w:val="003A47A6"/>
    <w:rsid w:val="003D37D8"/>
    <w:rsid w:val="003F2868"/>
    <w:rsid w:val="00426194"/>
    <w:rsid w:val="004358AB"/>
    <w:rsid w:val="004442CA"/>
    <w:rsid w:val="004C496E"/>
    <w:rsid w:val="004E0E90"/>
    <w:rsid w:val="00573ADD"/>
    <w:rsid w:val="005A61FB"/>
    <w:rsid w:val="005D7A8F"/>
    <w:rsid w:val="00616128"/>
    <w:rsid w:val="00681783"/>
    <w:rsid w:val="006B1301"/>
    <w:rsid w:val="00747ED7"/>
    <w:rsid w:val="00762B16"/>
    <w:rsid w:val="00783C36"/>
    <w:rsid w:val="007E3962"/>
    <w:rsid w:val="0080094B"/>
    <w:rsid w:val="008B7726"/>
    <w:rsid w:val="00977116"/>
    <w:rsid w:val="009C604E"/>
    <w:rsid w:val="00A7626D"/>
    <w:rsid w:val="00A86E9B"/>
    <w:rsid w:val="00AE56D5"/>
    <w:rsid w:val="00B11EB3"/>
    <w:rsid w:val="00B3138D"/>
    <w:rsid w:val="00B553ED"/>
    <w:rsid w:val="00B71699"/>
    <w:rsid w:val="00BA2508"/>
    <w:rsid w:val="00D24995"/>
    <w:rsid w:val="00E7564E"/>
    <w:rsid w:val="00F37F9A"/>
    <w:rsid w:val="00F615EC"/>
    <w:rsid w:val="00F64F04"/>
    <w:rsid w:val="00FB5C99"/>
    <w:rsid w:val="00FF5AA7"/>
    <w:rsid w:val="2F8D0E6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99"/>
  </w:style>
  <w:style w:type="character" w:styleId="6">
    <w:name w:val="Hyperlink"/>
    <w:basedOn w:val="4"/>
    <w:uiPriority w:val="99"/>
    <w:rPr>
      <w:color w:val="333333"/>
      <w:u w:val="none"/>
    </w:rPr>
  </w:style>
  <w:style w:type="character" w:customStyle="1" w:styleId="8">
    <w:name w:val="style51"/>
    <w:uiPriority w:val="99"/>
    <w:rPr>
      <w:rFonts w:ascii="Times New Roman" w:hAnsi="Times New Roman" w:eastAsia="宋体" w:cs="Times New Roman"/>
      <w:color w:val="000000"/>
      <w:sz w:val="18"/>
      <w:szCs w:val="18"/>
      <w:u w:val="none"/>
    </w:rPr>
  </w:style>
  <w:style w:type="character" w:customStyle="1" w:styleId="9">
    <w:name w:val="页脚 Char"/>
    <w:basedOn w:val="4"/>
    <w:link w:val="2"/>
    <w:locked/>
    <w:uiPriority w:val="99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0">
    <w:name w:val="页眉 Char"/>
    <w:basedOn w:val="4"/>
    <w:link w:val="3"/>
    <w:semiHidden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more"/>
    <w:basedOn w:val="4"/>
    <w:uiPriority w:val="0"/>
  </w:style>
  <w:style w:type="character" w:customStyle="1" w:styleId="12">
    <w:name w:val="more1"/>
    <w:basedOn w:val="4"/>
    <w:uiPriority w:val="0"/>
  </w:style>
  <w:style w:type="character" w:customStyle="1" w:styleId="13">
    <w:name w:val="red"/>
    <w:basedOn w:val="4"/>
    <w:uiPriority w:val="0"/>
    <w:rPr>
      <w:color w:val="FF0000"/>
    </w:rPr>
  </w:style>
  <w:style w:type="character" w:customStyle="1" w:styleId="14">
    <w:name w:val="red1"/>
    <w:basedOn w:val="4"/>
    <w:uiPriority w:val="0"/>
    <w:rPr>
      <w:b/>
      <w:color w:val="C81F1A"/>
    </w:rPr>
  </w:style>
  <w:style w:type="character" w:customStyle="1" w:styleId="15">
    <w:name w:val="red2"/>
    <w:basedOn w:val="4"/>
    <w:uiPriority w:val="0"/>
    <w:rPr>
      <w:b/>
      <w:color w:val="C81F1A"/>
    </w:rPr>
  </w:style>
  <w:style w:type="character" w:customStyle="1" w:styleId="16">
    <w:name w:val="red3"/>
    <w:basedOn w:val="4"/>
    <w:uiPriority w:val="0"/>
    <w:rPr>
      <w:color w:val="FF0000"/>
    </w:rPr>
  </w:style>
  <w:style w:type="character" w:customStyle="1" w:styleId="17">
    <w:name w:val="red4"/>
    <w:basedOn w:val="4"/>
    <w:uiPriority w:val="0"/>
    <w:rPr>
      <w:color w:val="FF0000"/>
    </w:rPr>
  </w:style>
  <w:style w:type="character" w:customStyle="1" w:styleId="18">
    <w:name w:val="red5"/>
    <w:basedOn w:val="4"/>
    <w:uiPriority w:val="0"/>
    <w:rPr>
      <w:color w:val="FF0000"/>
    </w:rPr>
  </w:style>
  <w:style w:type="character" w:customStyle="1" w:styleId="19">
    <w:name w:val="righ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64</Words>
  <Characters>370</Characters>
  <Lines>3</Lines>
  <Paragraphs>1</Paragraphs>
  <TotalTime>0</TotalTime>
  <ScaleCrop>false</ScaleCrop>
  <LinksUpToDate>false</LinksUpToDate>
  <CharactersWithSpaces>433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2017-02-24T01:55:00Z</dcterms:created>
  <dc:creator>User</dc:creator>
  <cp:lastModifiedBy>Administrator</cp:lastModifiedBy>
  <cp:lastPrinted>2017-02-24T03:39:00Z</cp:lastPrinted>
  <dcterms:modified xsi:type="dcterms:W3CDTF">2017-03-08T08:33:57Z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